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2E906" w14:textId="14B6290F" w:rsidR="00705B1D" w:rsidRDefault="00705B1D" w:rsidP="00705B1D">
      <w:pPr>
        <w:spacing w:after="0" w:line="350" w:lineRule="auto"/>
        <w:rPr>
          <w:rFonts w:ascii="Arial" w:eastAsia="Arial" w:hAnsi="Arial" w:cs="Arial"/>
          <w:sz w:val="32"/>
          <w:szCs w:val="32"/>
        </w:rPr>
      </w:pPr>
      <w:r>
        <w:rPr>
          <w:noProof/>
        </w:rPr>
        <w:drawing>
          <wp:anchor distT="0" distB="0" distL="114300" distR="114300" simplePos="0" relativeHeight="251659264" behindDoc="0" locked="0" layoutInCell="1" allowOverlap="0" wp14:anchorId="01196564" wp14:editId="4E9C34E4">
            <wp:simplePos x="0" y="0"/>
            <wp:positionH relativeFrom="margin">
              <wp:posOffset>19050</wp:posOffset>
            </wp:positionH>
            <wp:positionV relativeFrom="paragraph">
              <wp:posOffset>0</wp:posOffset>
            </wp:positionV>
            <wp:extent cx="3562350" cy="200025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5"/>
                    <a:stretch>
                      <a:fillRect/>
                    </a:stretch>
                  </pic:blipFill>
                  <pic:spPr>
                    <a:xfrm>
                      <a:off x="0" y="0"/>
                      <a:ext cx="3562350" cy="2000250"/>
                    </a:xfrm>
                    <a:prstGeom prst="rect">
                      <a:avLst/>
                    </a:prstGeom>
                  </pic:spPr>
                </pic:pic>
              </a:graphicData>
            </a:graphic>
            <wp14:sizeRelH relativeFrom="margin">
              <wp14:pctWidth>0</wp14:pctWidth>
            </wp14:sizeRelH>
            <wp14:sizeRelV relativeFrom="margin">
              <wp14:pctHeight>0</wp14:pctHeight>
            </wp14:sizeRelV>
          </wp:anchor>
        </w:drawing>
      </w:r>
    </w:p>
    <w:p w14:paraId="020D6D15" w14:textId="454F5BD5" w:rsidR="00705B1D" w:rsidRPr="00625FFC" w:rsidRDefault="00705B1D" w:rsidP="00705B1D">
      <w:pPr>
        <w:spacing w:after="0" w:line="350" w:lineRule="auto"/>
        <w:rPr>
          <w:rFonts w:ascii="Arial" w:eastAsia="Arial" w:hAnsi="Arial" w:cs="Arial"/>
          <w:sz w:val="44"/>
          <w:szCs w:val="44"/>
        </w:rPr>
      </w:pPr>
      <w:r w:rsidRPr="00625FFC">
        <w:rPr>
          <w:rFonts w:ascii="Arial" w:eastAsia="Arial" w:hAnsi="Arial" w:cs="Arial"/>
          <w:sz w:val="44"/>
          <w:szCs w:val="44"/>
        </w:rPr>
        <w:tab/>
      </w:r>
      <w:r w:rsidR="00625FFC">
        <w:rPr>
          <w:rFonts w:ascii="Arial" w:eastAsia="Arial" w:hAnsi="Arial" w:cs="Arial"/>
          <w:sz w:val="44"/>
          <w:szCs w:val="44"/>
        </w:rPr>
        <w:tab/>
      </w:r>
      <w:r w:rsidRPr="00625FFC">
        <w:rPr>
          <w:rFonts w:ascii="Arial" w:eastAsia="Arial" w:hAnsi="Arial" w:cs="Arial"/>
          <w:sz w:val="44"/>
          <w:szCs w:val="44"/>
        </w:rPr>
        <w:t>Ju</w:t>
      </w:r>
      <w:r w:rsidR="00950DEA">
        <w:rPr>
          <w:rFonts w:ascii="Arial" w:eastAsia="Arial" w:hAnsi="Arial" w:cs="Arial"/>
          <w:sz w:val="44"/>
          <w:szCs w:val="44"/>
        </w:rPr>
        <w:t>ly</w:t>
      </w:r>
      <w:r w:rsidR="0022397D">
        <w:rPr>
          <w:rFonts w:ascii="Arial" w:eastAsia="Arial" w:hAnsi="Arial" w:cs="Arial"/>
          <w:sz w:val="44"/>
          <w:szCs w:val="44"/>
        </w:rPr>
        <w:t xml:space="preserve"> 2023</w:t>
      </w:r>
    </w:p>
    <w:p w14:paraId="20E18072" w14:textId="6ADCDC30" w:rsidR="00705B1D" w:rsidRDefault="00705B1D" w:rsidP="00705B1D">
      <w:pPr>
        <w:spacing w:after="0" w:line="350" w:lineRule="auto"/>
        <w:rPr>
          <w:rFonts w:ascii="Arial" w:eastAsia="Arial" w:hAnsi="Arial" w:cs="Arial"/>
          <w:sz w:val="32"/>
          <w:szCs w:val="32"/>
        </w:rPr>
      </w:pPr>
    </w:p>
    <w:p w14:paraId="2F158F4B" w14:textId="77777777" w:rsidR="00705B1D" w:rsidRDefault="00705B1D" w:rsidP="00705B1D">
      <w:pPr>
        <w:spacing w:after="0" w:line="350" w:lineRule="auto"/>
        <w:rPr>
          <w:rFonts w:ascii="Arial" w:eastAsia="Arial" w:hAnsi="Arial" w:cs="Arial"/>
          <w:sz w:val="32"/>
          <w:szCs w:val="32"/>
        </w:rPr>
      </w:pPr>
    </w:p>
    <w:p w14:paraId="2378B4F3" w14:textId="135A9295" w:rsidR="00705B1D" w:rsidRDefault="00705B1D" w:rsidP="00705B1D">
      <w:pPr>
        <w:spacing w:after="0" w:line="350" w:lineRule="auto"/>
        <w:rPr>
          <w:rFonts w:ascii="Arial" w:eastAsia="Arial" w:hAnsi="Arial" w:cs="Arial"/>
          <w:sz w:val="32"/>
          <w:szCs w:val="32"/>
        </w:rPr>
      </w:pPr>
      <w:r w:rsidRPr="00E80537">
        <w:rPr>
          <w:rFonts w:ascii="Arial" w:eastAsia="Arial" w:hAnsi="Arial" w:cs="Arial"/>
          <w:sz w:val="32"/>
          <w:szCs w:val="32"/>
        </w:rPr>
        <w:t xml:space="preserve">Sharing </w:t>
      </w:r>
      <w:r>
        <w:rPr>
          <w:rFonts w:ascii="Arial" w:eastAsia="Arial" w:hAnsi="Arial" w:cs="Arial"/>
          <w:sz w:val="32"/>
          <w:szCs w:val="32"/>
        </w:rPr>
        <w:t>the love of God</w:t>
      </w:r>
      <w:r w:rsidRPr="00E80537">
        <w:rPr>
          <w:rFonts w:ascii="Arial" w:eastAsia="Arial" w:hAnsi="Arial" w:cs="Arial"/>
          <w:sz w:val="32"/>
          <w:szCs w:val="32"/>
        </w:rPr>
        <w:t xml:space="preserve"> </w:t>
      </w:r>
      <w:r>
        <w:rPr>
          <w:rFonts w:ascii="Arial" w:eastAsia="Arial" w:hAnsi="Arial" w:cs="Arial"/>
          <w:sz w:val="32"/>
          <w:szCs w:val="32"/>
        </w:rPr>
        <w:t xml:space="preserve">through   </w:t>
      </w:r>
    </w:p>
    <w:p w14:paraId="4E9E7DF7" w14:textId="6F33BDEC" w:rsidR="00FE1B73" w:rsidRDefault="00705B1D" w:rsidP="0022397D">
      <w:pPr>
        <w:pBdr>
          <w:bottom w:val="single" w:sz="12" w:space="1" w:color="auto"/>
        </w:pBdr>
        <w:spacing w:after="0" w:line="350" w:lineRule="auto"/>
        <w:ind w:firstLine="720"/>
        <w:rPr>
          <w:rFonts w:ascii="Arial" w:eastAsia="Arial" w:hAnsi="Arial" w:cs="Arial"/>
          <w:sz w:val="32"/>
          <w:szCs w:val="32"/>
        </w:rPr>
      </w:pPr>
      <w:r>
        <w:rPr>
          <w:rFonts w:ascii="Arial" w:eastAsia="Arial" w:hAnsi="Arial" w:cs="Arial"/>
          <w:sz w:val="32"/>
          <w:szCs w:val="32"/>
        </w:rPr>
        <w:t xml:space="preserve">     </w:t>
      </w:r>
      <w:r w:rsidRPr="003D58B9">
        <w:rPr>
          <w:rFonts w:ascii="Arial" w:eastAsia="Arial" w:hAnsi="Arial" w:cs="Arial"/>
          <w:sz w:val="32"/>
          <w:szCs w:val="32"/>
        </w:rPr>
        <w:t>Jesus Christ</w:t>
      </w:r>
    </w:p>
    <w:p w14:paraId="2C6BB186" w14:textId="77777777" w:rsidR="0022397D" w:rsidRPr="0022397D" w:rsidRDefault="0022397D" w:rsidP="0022397D">
      <w:pPr>
        <w:pBdr>
          <w:bottom w:val="single" w:sz="12" w:space="1" w:color="auto"/>
        </w:pBdr>
        <w:spacing w:after="0" w:line="350" w:lineRule="auto"/>
        <w:ind w:firstLine="720"/>
        <w:rPr>
          <w:rFonts w:ascii="Arial" w:eastAsia="Arial" w:hAnsi="Arial" w:cs="Arial"/>
          <w:sz w:val="32"/>
          <w:szCs w:val="32"/>
        </w:rPr>
      </w:pPr>
    </w:p>
    <w:p w14:paraId="6B28EAFA" w14:textId="74059A24" w:rsidR="0022397D" w:rsidRPr="00583B25" w:rsidRDefault="00583B25" w:rsidP="00EA5F77">
      <w:pPr>
        <w:rPr>
          <w:rFonts w:ascii="Arial" w:hAnsi="Arial" w:cs="Arial"/>
          <w:b/>
          <w:bCs/>
          <w:sz w:val="32"/>
          <w:szCs w:val="32"/>
        </w:rPr>
      </w:pPr>
      <w:r>
        <w:rPr>
          <w:rFonts w:ascii="Arial" w:hAnsi="Arial" w:cs="Arial"/>
          <w:b/>
          <w:bCs/>
          <w:sz w:val="32"/>
          <w:szCs w:val="32"/>
        </w:rPr>
        <w:t>What A Great Day for a Picnic!</w:t>
      </w:r>
    </w:p>
    <w:p w14:paraId="7C979D35" w14:textId="386B46C8" w:rsidR="00583B25" w:rsidRDefault="00583B25" w:rsidP="00583B2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Great food, fun and fellowship were had by all at our church picnic on Sunday, June 25th. We gathered first for worship (where shorts were allowed), and then headed over to </w:t>
      </w:r>
      <w:proofErr w:type="spellStart"/>
      <w:r>
        <w:rPr>
          <w:rFonts w:ascii="Arial" w:eastAsia="Times New Roman" w:hAnsi="Arial" w:cs="Arial"/>
          <w:color w:val="222222"/>
          <w:sz w:val="24"/>
          <w:szCs w:val="24"/>
        </w:rPr>
        <w:t>Sawnee</w:t>
      </w:r>
      <w:proofErr w:type="spellEnd"/>
      <w:r>
        <w:rPr>
          <w:rFonts w:ascii="Arial" w:eastAsia="Times New Roman" w:hAnsi="Arial" w:cs="Arial"/>
          <w:color w:val="222222"/>
          <w:sz w:val="24"/>
          <w:szCs w:val="24"/>
        </w:rPr>
        <w:t xml:space="preserve"> Mountain Park on a picnic perfect day. Following a wonderful meal that included but was not limited to the traditional picnic favorites such as hot dogs, chicken tenders, potato salad, baked beans, watermelon and pound cake, we enjoyed good conversation and a few games together. Thank you, Amy F for organizing this event! </w:t>
      </w:r>
    </w:p>
    <w:p w14:paraId="2F34C2D8" w14:textId="77777777" w:rsidR="00A96848" w:rsidRDefault="00A96848" w:rsidP="00583B25">
      <w:pPr>
        <w:shd w:val="clear" w:color="auto" w:fill="FFFFFF"/>
        <w:spacing w:after="0" w:line="240" w:lineRule="auto"/>
        <w:rPr>
          <w:rFonts w:ascii="Arial" w:eastAsia="Times New Roman" w:hAnsi="Arial" w:cs="Arial"/>
          <w:color w:val="222222"/>
          <w:sz w:val="24"/>
          <w:szCs w:val="24"/>
        </w:rPr>
      </w:pPr>
    </w:p>
    <w:p w14:paraId="6DCDA84C" w14:textId="6A47814F" w:rsidR="00A96848" w:rsidRDefault="00A96848" w:rsidP="00583B25">
      <w:pPr>
        <w:shd w:val="clear" w:color="auto" w:fill="FFFFFF"/>
        <w:spacing w:after="0" w:line="240" w:lineRule="auto"/>
        <w:rPr>
          <w:rFonts w:ascii="Arial" w:eastAsia="Times New Roman" w:hAnsi="Arial" w:cs="Arial"/>
          <w:color w:val="222222"/>
          <w:sz w:val="24"/>
          <w:szCs w:val="24"/>
        </w:rPr>
      </w:pPr>
      <w:r>
        <w:rPr>
          <w:noProof/>
          <w14:ligatures w14:val="standardContextual"/>
        </w:rPr>
        <w:drawing>
          <wp:inline distT="0" distB="0" distL="0" distR="0" wp14:anchorId="79E8EF18" wp14:editId="35392E48">
            <wp:extent cx="2477135" cy="2362200"/>
            <wp:effectExtent l="0" t="0" r="0" b="0"/>
            <wp:docPr id="499256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56800" name="Picture 499256800"/>
                    <pic:cNvPicPr/>
                  </pic:nvPicPr>
                  <pic:blipFill>
                    <a:blip r:embed="rId6">
                      <a:extLst>
                        <a:ext uri="{28A0092B-C50C-407E-A947-70E740481C1C}">
                          <a14:useLocalDpi xmlns:a14="http://schemas.microsoft.com/office/drawing/2010/main" val="0"/>
                        </a:ext>
                      </a:extLst>
                    </a:blip>
                    <a:stretch>
                      <a:fillRect/>
                    </a:stretch>
                  </pic:blipFill>
                  <pic:spPr>
                    <a:xfrm>
                      <a:off x="0" y="0"/>
                      <a:ext cx="2485761" cy="2370426"/>
                    </a:xfrm>
                    <a:prstGeom prst="rect">
                      <a:avLst/>
                    </a:prstGeom>
                  </pic:spPr>
                </pic:pic>
              </a:graphicData>
            </a:graphic>
          </wp:inline>
        </w:drawing>
      </w:r>
      <w:r>
        <w:rPr>
          <w:rFonts w:ascii="Arial" w:eastAsia="Times New Roman" w:hAnsi="Arial" w:cs="Arial"/>
          <w:color w:val="222222"/>
          <w:sz w:val="24"/>
          <w:szCs w:val="24"/>
        </w:rPr>
        <w:t xml:space="preserve">                                          </w:t>
      </w:r>
      <w:r>
        <w:rPr>
          <w:noProof/>
        </w:rPr>
        <w:drawing>
          <wp:inline distT="0" distB="0" distL="0" distR="0" wp14:anchorId="5438A391" wp14:editId="1BE7D2C9">
            <wp:extent cx="2343208" cy="2287905"/>
            <wp:effectExtent l="8572" t="0" r="8573" b="8572"/>
            <wp:docPr id="1272077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398151" cy="2341552"/>
                    </a:xfrm>
                    <a:prstGeom prst="rect">
                      <a:avLst/>
                    </a:prstGeom>
                    <a:noFill/>
                    <a:ln>
                      <a:noFill/>
                    </a:ln>
                  </pic:spPr>
                </pic:pic>
              </a:graphicData>
            </a:graphic>
          </wp:inline>
        </w:drawing>
      </w:r>
    </w:p>
    <w:p w14:paraId="5F5692E3" w14:textId="1C3C96DA" w:rsidR="00A96848" w:rsidRDefault="00495A4E" w:rsidP="00583B2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00A96848">
        <w:rPr>
          <w:rFonts w:ascii="Arial" w:eastAsia="Times New Roman" w:hAnsi="Arial" w:cs="Arial"/>
          <w:color w:val="222222"/>
          <w:sz w:val="24"/>
          <w:szCs w:val="24"/>
        </w:rPr>
        <w:tab/>
      </w:r>
      <w:r>
        <w:rPr>
          <w:noProof/>
        </w:rPr>
        <w:drawing>
          <wp:inline distT="0" distB="0" distL="0" distR="0" wp14:anchorId="352EC833" wp14:editId="5EC3101C">
            <wp:extent cx="2170787" cy="2150827"/>
            <wp:effectExtent l="0" t="9208" r="0" b="0"/>
            <wp:docPr id="1698911517" name="Picture 169891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172970" cy="2152990"/>
                    </a:xfrm>
                    <a:prstGeom prst="rect">
                      <a:avLst/>
                    </a:prstGeom>
                    <a:noFill/>
                    <a:ln>
                      <a:noFill/>
                    </a:ln>
                  </pic:spPr>
                </pic:pic>
              </a:graphicData>
            </a:graphic>
          </wp:inline>
        </w:drawing>
      </w:r>
    </w:p>
    <w:p w14:paraId="64C77C83" w14:textId="16ADC5F9" w:rsidR="00A96848" w:rsidRDefault="00A96848" w:rsidP="00A96848">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Pr>
          <w:rFonts w:ascii="Arial" w:eastAsia="Times New Roman" w:hAnsi="Arial" w:cs="Arial"/>
          <w:color w:val="222222"/>
          <w:sz w:val="24"/>
          <w:szCs w:val="24"/>
        </w:rPr>
        <w:tab/>
        <w:t xml:space="preserve">           </w:t>
      </w:r>
      <w:r>
        <w:rPr>
          <w:rFonts w:ascii="Arial" w:eastAsia="Times New Roman" w:hAnsi="Arial" w:cs="Arial"/>
          <w:color w:val="222222"/>
          <w:sz w:val="24"/>
          <w:szCs w:val="24"/>
        </w:rPr>
        <w:tab/>
      </w:r>
    </w:p>
    <w:p w14:paraId="7D432D69" w14:textId="55CAEBDE" w:rsidR="00583B25" w:rsidRPr="00A96848" w:rsidRDefault="00B84488" w:rsidP="00A96848">
      <w:pPr>
        <w:shd w:val="clear" w:color="auto" w:fill="FFFFFF"/>
        <w:spacing w:after="0" w:line="240" w:lineRule="auto"/>
        <w:rPr>
          <w:rFonts w:ascii="Arial" w:eastAsia="Times New Roman" w:hAnsi="Arial" w:cs="Arial"/>
          <w:color w:val="222222"/>
          <w:sz w:val="24"/>
          <w:szCs w:val="24"/>
        </w:rPr>
      </w:pPr>
      <w:r>
        <w:t xml:space="preserve">                                                                                                                                                                                                                                                                                                                                        </w:t>
      </w:r>
    </w:p>
    <w:p w14:paraId="6CA3A30E" w14:textId="1F2CA5EE" w:rsidR="00B97756" w:rsidRPr="003C45E1" w:rsidRDefault="00EA5F77" w:rsidP="003C45E1">
      <w:pPr>
        <w:rPr>
          <w:rFonts w:ascii="Arial" w:hAnsi="Arial" w:cs="Arial"/>
          <w:sz w:val="28"/>
          <w:szCs w:val="28"/>
        </w:rPr>
      </w:pPr>
      <w:r w:rsidRPr="00EA5F77">
        <w:lastRenderedPageBreak/>
        <w:tab/>
      </w:r>
    </w:p>
    <w:p w14:paraId="5CB35382" w14:textId="77777777" w:rsidR="00B97756" w:rsidRDefault="00B97756" w:rsidP="00B97756">
      <w:pPr>
        <w:spacing w:before="240" w:after="0" w:line="276" w:lineRule="auto"/>
        <w:contextualSpacing/>
        <w:rPr>
          <w:rFonts w:ascii="Arial" w:eastAsiaTheme="minorEastAsia" w:hAnsi="Arial" w:cs="Arial"/>
          <w:iCs/>
          <w:sz w:val="36"/>
          <w:szCs w:val="36"/>
        </w:rPr>
      </w:pPr>
    </w:p>
    <w:tbl>
      <w:tblPr>
        <w:tblpPr w:leftFromText="180" w:rightFromText="180" w:vertAnchor="text" w:horzAnchor="margin" w:tblpX="-90" w:tblpY="14"/>
        <w:tblW w:w="10890" w:type="dxa"/>
        <w:tblCellMar>
          <w:left w:w="0" w:type="dxa"/>
          <w:right w:w="0" w:type="dxa"/>
        </w:tblCellMar>
        <w:tblLook w:val="04A0" w:firstRow="1" w:lastRow="0" w:firstColumn="1" w:lastColumn="0" w:noHBand="0" w:noVBand="1"/>
      </w:tblPr>
      <w:tblGrid>
        <w:gridCol w:w="10906"/>
      </w:tblGrid>
      <w:tr w:rsidR="00B97756" w:rsidRPr="00460F84" w14:paraId="0F2F9E31" w14:textId="77777777" w:rsidTr="003C45E1">
        <w:tc>
          <w:tcPr>
            <w:tcW w:w="10890" w:type="dxa"/>
            <w:noWrap/>
          </w:tcPr>
          <w:p w14:paraId="66979324" w14:textId="77777777" w:rsidR="00B97756" w:rsidRPr="00140595" w:rsidRDefault="00B97756" w:rsidP="003C45E1">
            <w:pPr>
              <w:spacing w:after="0" w:line="240" w:lineRule="auto"/>
              <w:rPr>
                <w:rFonts w:ascii="Times New Roman" w:eastAsia="Times New Roman" w:hAnsi="Times New Roman"/>
                <w:sz w:val="28"/>
                <w:szCs w:val="28"/>
              </w:rPr>
            </w:pPr>
            <w:r w:rsidRPr="00140595">
              <w:rPr>
                <w:rFonts w:ascii="Arial" w:eastAsia="Times New Roman" w:hAnsi="Arial" w:cs="Arial"/>
                <w:b/>
                <w:bCs/>
                <w:color w:val="222222"/>
                <w:sz w:val="28"/>
                <w:szCs w:val="28"/>
                <w:shd w:val="clear" w:color="auto" w:fill="FFFFFF"/>
              </w:rPr>
              <w:t>SUMMER MISSION PROJECT</w:t>
            </w:r>
          </w:p>
          <w:p w14:paraId="5FF4C203"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 xml:space="preserve">Before we know it, it’ll be Back to School time in our community. To support the students in our neck of the woods, we’ll be collecting school supplies for the children at </w:t>
            </w:r>
            <w:proofErr w:type="spellStart"/>
            <w:r w:rsidRPr="00140595">
              <w:rPr>
                <w:rFonts w:ascii="Arial" w:eastAsia="Times New Roman" w:hAnsi="Arial" w:cs="Arial"/>
                <w:color w:val="222222"/>
                <w:sz w:val="24"/>
                <w:szCs w:val="24"/>
              </w:rPr>
              <w:t>Sawnee</w:t>
            </w:r>
            <w:proofErr w:type="spellEnd"/>
            <w:r w:rsidRPr="00140595">
              <w:rPr>
                <w:rFonts w:ascii="Arial" w:eastAsia="Times New Roman" w:hAnsi="Arial" w:cs="Arial"/>
                <w:color w:val="222222"/>
                <w:sz w:val="24"/>
                <w:szCs w:val="24"/>
              </w:rPr>
              <w:t xml:space="preserve"> Elementary School. Below are some suggestions of supplies you can purchase as you shop at the grocery store or big box store this month. There will be lots of sales going on! Bring your supplies and place them in the marked bin in the Welcome Center during the month of July.</w:t>
            </w:r>
          </w:p>
          <w:p w14:paraId="4BC3E98C"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p>
          <w:p w14:paraId="35E36E63"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*Water Color Paint Set, 8 colors, w/ brush</w:t>
            </w:r>
          </w:p>
          <w:p w14:paraId="710E8D3A"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*Washable Markers, 8/set, Classic Colors, Wide-Tip</w:t>
            </w:r>
          </w:p>
          <w:p w14:paraId="564CCBED"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*Washable Glue Sticks, Purple, Dries Clear</w:t>
            </w:r>
          </w:p>
          <w:p w14:paraId="5B3825A1"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*1 doz. #2 Pencils, Oriole, Sharpened, Latex-free</w:t>
            </w:r>
          </w:p>
          <w:p w14:paraId="140865DC"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*6-Box Crayola Crayons, Tuck-Box</w:t>
            </w:r>
          </w:p>
          <w:p w14:paraId="213870A1"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*Composition Book, Marble Color, Wide-Ruled, 100 sheets</w:t>
            </w:r>
          </w:p>
          <w:p w14:paraId="0D45A3D0"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*12-inch Ruler, Plastic, Inches and Centimeters, Center Holes</w:t>
            </w:r>
          </w:p>
          <w:p w14:paraId="43AA1570"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*24 Set Colored Pencils</w:t>
            </w:r>
          </w:p>
          <w:p w14:paraId="6F055056"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*Stick Pens, Blue, Medium Point</w:t>
            </w:r>
          </w:p>
          <w:p w14:paraId="39E7ED9A"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*2 Large Erasers, Pink, Latex-free</w:t>
            </w:r>
          </w:p>
          <w:p w14:paraId="1192F840"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*Filler Paper, Wide-rule, 100 pack</w:t>
            </w:r>
          </w:p>
          <w:p w14:paraId="4E4A77C8" w14:textId="77777777" w:rsidR="00B97756" w:rsidRPr="00140595" w:rsidRDefault="00B97756" w:rsidP="003C45E1">
            <w:pPr>
              <w:shd w:val="clear" w:color="auto" w:fill="FFFFFF"/>
              <w:spacing w:after="0" w:line="240" w:lineRule="auto"/>
              <w:rPr>
                <w:rFonts w:ascii="Arial" w:eastAsia="Times New Roman" w:hAnsi="Arial" w:cs="Arial"/>
                <w:color w:val="222222"/>
                <w:sz w:val="24"/>
                <w:szCs w:val="24"/>
              </w:rPr>
            </w:pPr>
            <w:r w:rsidRPr="00140595">
              <w:rPr>
                <w:rFonts w:ascii="Arial" w:eastAsia="Times New Roman" w:hAnsi="Arial" w:cs="Arial"/>
                <w:color w:val="222222"/>
                <w:sz w:val="24"/>
                <w:szCs w:val="24"/>
              </w:rPr>
              <w:t>*Pencil Box, 8.25x5.25x2”</w:t>
            </w:r>
          </w:p>
          <w:p w14:paraId="78F43BDE" w14:textId="77777777" w:rsidR="003C45E1" w:rsidRDefault="003C45E1" w:rsidP="003C45E1">
            <w:pPr>
              <w:spacing w:after="0" w:line="240" w:lineRule="auto"/>
              <w:rPr>
                <w:rFonts w:ascii="Arial" w:eastAsia="Times New Roman" w:hAnsi="Arial" w:cs="Arial"/>
                <w:b/>
                <w:bCs/>
                <w:color w:val="222222"/>
                <w:sz w:val="24"/>
                <w:szCs w:val="24"/>
                <w:shd w:val="clear" w:color="auto" w:fill="FFFFFF"/>
              </w:rPr>
            </w:pPr>
          </w:p>
          <w:p w14:paraId="24B06C04" w14:textId="77777777" w:rsidR="003C45E1" w:rsidRDefault="003C45E1" w:rsidP="003C45E1">
            <w:pPr>
              <w:spacing w:after="0" w:line="240" w:lineRule="auto"/>
              <w:rPr>
                <w:rFonts w:ascii="Arial" w:eastAsia="Times New Roman" w:hAnsi="Arial" w:cs="Arial"/>
                <w:b/>
                <w:bCs/>
                <w:color w:val="222222"/>
                <w:sz w:val="24"/>
                <w:szCs w:val="24"/>
                <w:shd w:val="clear" w:color="auto" w:fill="FFFFFF"/>
              </w:rPr>
            </w:pPr>
          </w:p>
          <w:p w14:paraId="08903E2E" w14:textId="3531CD99" w:rsidR="003C45E1" w:rsidRDefault="003C45E1" w:rsidP="003C45E1">
            <w:pPr>
              <w:spacing w:after="0" w:line="240" w:lineRule="auto"/>
              <w:rPr>
                <w:rFonts w:ascii="Arial" w:eastAsia="Times New Roman" w:hAnsi="Arial" w:cs="Arial"/>
                <w:b/>
                <w:bCs/>
                <w:color w:val="222222"/>
                <w:sz w:val="28"/>
                <w:szCs w:val="28"/>
                <w:shd w:val="clear" w:color="auto" w:fill="FFFFFF"/>
              </w:rPr>
            </w:pPr>
            <w:r w:rsidRPr="003C45E1">
              <w:rPr>
                <w:rFonts w:ascii="Arial" w:eastAsia="Times New Roman" w:hAnsi="Arial" w:cs="Arial"/>
                <w:b/>
                <w:bCs/>
                <w:color w:val="222222"/>
                <w:sz w:val="28"/>
                <w:szCs w:val="28"/>
                <w:shd w:val="clear" w:color="auto" w:fill="FFFFFF"/>
              </w:rPr>
              <w:t>How Did Y</w:t>
            </w:r>
            <w:r w:rsidRPr="003B673E">
              <w:rPr>
                <w:rFonts w:ascii="Arial" w:eastAsia="Times New Roman" w:hAnsi="Arial" w:cs="Arial"/>
                <w:b/>
                <w:bCs/>
                <w:color w:val="222222"/>
                <w:sz w:val="28"/>
                <w:szCs w:val="28"/>
                <w:shd w:val="clear" w:color="auto" w:fill="FFFFFF"/>
              </w:rPr>
              <w:t>our Bible Grow?</w:t>
            </w:r>
          </w:p>
          <w:p w14:paraId="1F590C7D" w14:textId="12685CF0" w:rsidR="00193A53" w:rsidRDefault="00193A53" w:rsidP="003C45E1">
            <w:pPr>
              <w:spacing w:after="0" w:line="240" w:lineRule="auto"/>
              <w:rPr>
                <w:rFonts w:ascii="Arial" w:eastAsia="Times New Roman" w:hAnsi="Arial" w:cs="Arial"/>
                <w:b/>
                <w:bCs/>
                <w:color w:val="222222"/>
                <w:sz w:val="28"/>
                <w:szCs w:val="28"/>
                <w:shd w:val="clear" w:color="auto" w:fill="FFFFFF"/>
              </w:rPr>
            </w:pPr>
            <w:r>
              <w:rPr>
                <w:noProof/>
              </w:rPr>
              <w:drawing>
                <wp:inline distT="0" distB="0" distL="0" distR="0" wp14:anchorId="48C22460" wp14:editId="69904829">
                  <wp:extent cx="2187222" cy="1476375"/>
                  <wp:effectExtent l="0" t="0" r="3810" b="0"/>
                  <wp:docPr id="1" name="Picture 1" descr="holy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bi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204570" cy="1488085"/>
                          </a:xfrm>
                          <a:prstGeom prst="rect">
                            <a:avLst/>
                          </a:prstGeom>
                          <a:noFill/>
                          <a:ln>
                            <a:noFill/>
                          </a:ln>
                        </pic:spPr>
                      </pic:pic>
                    </a:graphicData>
                  </a:graphic>
                </wp:inline>
              </w:drawing>
            </w:r>
          </w:p>
          <w:p w14:paraId="70FBBDE2" w14:textId="77777777" w:rsidR="00193A53" w:rsidRPr="003B673E" w:rsidRDefault="00193A53" w:rsidP="003C45E1">
            <w:pPr>
              <w:spacing w:after="0" w:line="240" w:lineRule="auto"/>
              <w:rPr>
                <w:rFonts w:ascii="Arial" w:eastAsia="Times New Roman" w:hAnsi="Arial" w:cs="Arial"/>
                <w:b/>
                <w:bCs/>
                <w:color w:val="222222"/>
                <w:sz w:val="28"/>
                <w:szCs w:val="28"/>
                <w:shd w:val="clear" w:color="auto" w:fill="FFFFFF"/>
              </w:rPr>
            </w:pPr>
          </w:p>
          <w:p w14:paraId="20AE150C" w14:textId="77777777" w:rsidR="003C45E1" w:rsidRPr="003B673E" w:rsidRDefault="003C45E1" w:rsidP="003C45E1">
            <w:pPr>
              <w:shd w:val="clear" w:color="auto" w:fill="FFFFFF"/>
              <w:spacing w:after="0" w:line="240" w:lineRule="auto"/>
              <w:rPr>
                <w:rFonts w:ascii="Arial" w:eastAsia="Times New Roman" w:hAnsi="Arial" w:cs="Arial"/>
                <w:color w:val="222222"/>
                <w:sz w:val="24"/>
                <w:szCs w:val="24"/>
              </w:rPr>
            </w:pPr>
            <w:r w:rsidRPr="003B673E">
              <w:rPr>
                <w:rFonts w:ascii="Arial" w:eastAsia="Times New Roman" w:hAnsi="Arial" w:cs="Arial"/>
                <w:color w:val="222222"/>
                <w:sz w:val="24"/>
                <w:szCs w:val="24"/>
              </w:rPr>
              <w:t>The word “Bible’ comes from a Greek word that means “books.” The Bible is a collection of books, written by many different authors over the course of more than 1000 years. Another word used to refer to this collection of books is “canon.”</w:t>
            </w:r>
            <w:r>
              <w:rPr>
                <w:rFonts w:ascii="Arial" w:eastAsia="Times New Roman" w:hAnsi="Arial" w:cs="Arial"/>
                <w:color w:val="222222"/>
                <w:sz w:val="24"/>
                <w:szCs w:val="24"/>
              </w:rPr>
              <w:t xml:space="preserve"> </w:t>
            </w:r>
            <w:r w:rsidRPr="003B673E">
              <w:rPr>
                <w:rFonts w:ascii="Arial" w:eastAsia="Times New Roman" w:hAnsi="Arial" w:cs="Arial"/>
                <w:color w:val="222222"/>
                <w:sz w:val="24"/>
                <w:szCs w:val="24"/>
              </w:rPr>
              <w:t>The Bible is more than a collection of books, it’s a collection of books considered authoritative for the life and faith of Christians and the Church.</w:t>
            </w:r>
          </w:p>
          <w:p w14:paraId="516A38E3" w14:textId="77777777" w:rsidR="003C45E1" w:rsidRPr="003B673E" w:rsidRDefault="003C45E1" w:rsidP="003C45E1">
            <w:pPr>
              <w:shd w:val="clear" w:color="auto" w:fill="FFFFFF"/>
              <w:spacing w:after="0" w:line="240" w:lineRule="auto"/>
              <w:rPr>
                <w:rFonts w:ascii="Arial" w:eastAsia="Times New Roman" w:hAnsi="Arial" w:cs="Arial"/>
                <w:color w:val="222222"/>
                <w:sz w:val="24"/>
                <w:szCs w:val="24"/>
              </w:rPr>
            </w:pPr>
            <w:r w:rsidRPr="003B673E">
              <w:rPr>
                <w:rFonts w:ascii="Arial" w:eastAsia="Times New Roman" w:hAnsi="Arial" w:cs="Arial"/>
                <w:color w:val="222222"/>
                <w:sz w:val="24"/>
                <w:szCs w:val="24"/>
              </w:rPr>
              <w:t>The Protestant Bible contains 66 books, but some church bodies include some additional books.</w:t>
            </w:r>
          </w:p>
          <w:p w14:paraId="731539E6" w14:textId="77777777" w:rsidR="003C45E1" w:rsidRPr="003B673E" w:rsidRDefault="003C45E1" w:rsidP="003C45E1">
            <w:pPr>
              <w:shd w:val="clear" w:color="auto" w:fill="FFFFFF"/>
              <w:spacing w:after="0" w:line="240" w:lineRule="auto"/>
              <w:rPr>
                <w:rFonts w:ascii="Arial" w:eastAsia="Times New Roman" w:hAnsi="Arial" w:cs="Arial"/>
                <w:color w:val="222222"/>
                <w:sz w:val="24"/>
                <w:szCs w:val="24"/>
              </w:rPr>
            </w:pPr>
            <w:r w:rsidRPr="003B673E">
              <w:rPr>
                <w:rFonts w:ascii="Arial" w:eastAsia="Times New Roman" w:hAnsi="Arial" w:cs="Arial"/>
                <w:color w:val="222222"/>
                <w:sz w:val="24"/>
                <w:szCs w:val="24"/>
              </w:rPr>
              <w:t>How did all these books come together to form the Bible? The Bible grew in stages over several centuries. Two phases can be identified in this gradual process: First, individual books were used by the Jewish and Christian communities for teaching and worship. As these books were used, they became increasingly authoritative. Second, at various times and places these books were officially recognized as canonical — that is, part of the Bible.</w:t>
            </w:r>
          </w:p>
          <w:p w14:paraId="105B19CE" w14:textId="77777777" w:rsidR="003C45E1" w:rsidRPr="003B673E" w:rsidRDefault="003C45E1" w:rsidP="003C45E1">
            <w:pPr>
              <w:shd w:val="clear" w:color="auto" w:fill="FFFFFF"/>
              <w:spacing w:after="0" w:line="240" w:lineRule="auto"/>
              <w:rPr>
                <w:rFonts w:ascii="Arial" w:eastAsia="Times New Roman" w:hAnsi="Arial" w:cs="Arial"/>
                <w:color w:val="222222"/>
                <w:sz w:val="24"/>
                <w:szCs w:val="24"/>
              </w:rPr>
            </w:pPr>
            <w:r w:rsidRPr="003B673E">
              <w:rPr>
                <w:rFonts w:ascii="Arial" w:eastAsia="Times New Roman" w:hAnsi="Arial" w:cs="Arial"/>
                <w:color w:val="222222"/>
                <w:sz w:val="24"/>
                <w:szCs w:val="24"/>
              </w:rPr>
              <w:t>— adapted from About the Bible, Short Answers to Big Questions, pp.11-12, Terence E. Fretheim</w:t>
            </w:r>
          </w:p>
          <w:p w14:paraId="11F9A105" w14:textId="77777777" w:rsidR="003C45E1" w:rsidRDefault="003C45E1" w:rsidP="003C45E1">
            <w:pPr>
              <w:spacing w:before="240" w:after="0" w:line="276" w:lineRule="auto"/>
              <w:contextualSpacing/>
              <w:rPr>
                <w:rFonts w:ascii="Arial" w:eastAsiaTheme="minorEastAsia" w:hAnsi="Arial" w:cs="Arial"/>
                <w:iCs/>
                <w:sz w:val="36"/>
                <w:szCs w:val="36"/>
              </w:rPr>
            </w:pPr>
          </w:p>
          <w:p w14:paraId="19E206E7" w14:textId="77777777" w:rsidR="00B97756" w:rsidRPr="00460F84" w:rsidRDefault="00B97756" w:rsidP="003C45E1">
            <w:pPr>
              <w:spacing w:after="0" w:line="300" w:lineRule="atLeast"/>
              <w:rPr>
                <w:rFonts w:ascii="Arial" w:eastAsia="Times New Roman" w:hAnsi="Arial" w:cs="Arial"/>
                <w:sz w:val="28"/>
                <w:szCs w:val="28"/>
              </w:rPr>
            </w:pPr>
          </w:p>
        </w:tc>
      </w:tr>
    </w:tbl>
    <w:p w14:paraId="6D881D30" w14:textId="5F2D3D5C" w:rsidR="003C45E1" w:rsidRDefault="003B673E" w:rsidP="00B97756">
      <w:pPr>
        <w:rPr>
          <w:noProof/>
        </w:rPr>
      </w:pPr>
      <w:r>
        <w:rPr>
          <w:rFonts w:ascii="Arial" w:hAnsi="Arial" w:cs="Arial"/>
          <w:sz w:val="28"/>
          <w:szCs w:val="28"/>
        </w:rPr>
        <w:t xml:space="preserve">      </w:t>
      </w:r>
      <w:r w:rsidR="003734EB">
        <w:rPr>
          <w:rFonts w:ascii="Arial" w:hAnsi="Arial" w:cs="Arial"/>
          <w:sz w:val="28"/>
          <w:szCs w:val="28"/>
        </w:rPr>
        <w:tab/>
      </w:r>
    </w:p>
    <w:p w14:paraId="0C7FAB93" w14:textId="77777777" w:rsidR="003C45E1" w:rsidRDefault="003C45E1" w:rsidP="00B97756">
      <w:pPr>
        <w:rPr>
          <w:noProof/>
        </w:rPr>
      </w:pPr>
    </w:p>
    <w:p w14:paraId="61CBA1CA" w14:textId="19D49C5F" w:rsidR="00B97756" w:rsidRPr="00B97756" w:rsidRDefault="00B97756" w:rsidP="00B97756">
      <w:pPr>
        <w:rPr>
          <w:rFonts w:ascii="Arial" w:hAnsi="Arial" w:cs="Arial"/>
          <w:sz w:val="36"/>
          <w:szCs w:val="36"/>
        </w:rPr>
      </w:pPr>
      <w:r w:rsidRPr="00EA5F77">
        <w:rPr>
          <w:noProof/>
        </w:rPr>
        <w:lastRenderedPageBreak/>
        <w:drawing>
          <wp:inline distT="0" distB="0" distL="0" distR="0" wp14:anchorId="31C25A96" wp14:editId="0819F879">
            <wp:extent cx="1675765" cy="1066800"/>
            <wp:effectExtent l="0" t="0" r="635" b="0"/>
            <wp:docPr id="3" name="Picture 3" descr="116,364 Prayer Illustrations &amp; Clip Art - iStock | Praying hands, Prayer  group,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64 Prayer Illustrations &amp; Clip Art - iStock | Praying hands, Prayer  group, Prai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7097" cy="1131308"/>
                    </a:xfrm>
                    <a:prstGeom prst="rect">
                      <a:avLst/>
                    </a:prstGeom>
                    <a:noFill/>
                    <a:ln>
                      <a:noFill/>
                    </a:ln>
                  </pic:spPr>
                </pic:pic>
              </a:graphicData>
            </a:graphic>
          </wp:inline>
        </w:drawing>
      </w:r>
      <w:r w:rsidR="003734EB">
        <w:rPr>
          <w:rFonts w:ascii="Arial" w:hAnsi="Arial" w:cs="Arial"/>
          <w:sz w:val="28"/>
          <w:szCs w:val="28"/>
        </w:rPr>
        <w:tab/>
      </w:r>
      <w:r w:rsidR="003734EB">
        <w:rPr>
          <w:rFonts w:ascii="Arial" w:hAnsi="Arial" w:cs="Arial"/>
          <w:sz w:val="28"/>
          <w:szCs w:val="28"/>
        </w:rPr>
        <w:tab/>
      </w:r>
      <w:r w:rsidRPr="00EA5F77">
        <w:rPr>
          <w:rFonts w:ascii="Arial" w:hAnsi="Arial" w:cs="Arial"/>
          <w:sz w:val="36"/>
          <w:szCs w:val="36"/>
        </w:rPr>
        <w:t>Prayer Line</w:t>
      </w:r>
      <w:r w:rsidRPr="00EA5F77">
        <w:rPr>
          <w:rFonts w:ascii="Arial" w:hAnsi="Arial" w:cs="Arial"/>
          <w:sz w:val="36"/>
          <w:szCs w:val="36"/>
        </w:rPr>
        <w:tab/>
      </w:r>
      <w:r w:rsidRPr="00EA5F77">
        <w:tab/>
        <w:t xml:space="preserve">                   </w:t>
      </w:r>
      <w:r w:rsidRPr="00EA5F77">
        <w:rPr>
          <w:rFonts w:ascii="Arial" w:eastAsia="Arial" w:hAnsi="Arial" w:cs="Arial"/>
          <w:b/>
          <w:bCs/>
          <w:noProof/>
        </w:rPr>
        <w:drawing>
          <wp:inline distT="0" distB="0" distL="0" distR="0" wp14:anchorId="746BB8BE" wp14:editId="639B4A55">
            <wp:extent cx="1385463" cy="1123950"/>
            <wp:effectExtent l="0" t="0" r="5715" b="0"/>
            <wp:docPr id="709747203" name="Picture 70974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548" cy="1126453"/>
                    </a:xfrm>
                    <a:prstGeom prst="rect">
                      <a:avLst/>
                    </a:prstGeom>
                    <a:noFill/>
                    <a:ln>
                      <a:noFill/>
                    </a:ln>
                  </pic:spPr>
                </pic:pic>
              </a:graphicData>
            </a:graphic>
          </wp:inline>
        </w:drawing>
      </w:r>
      <w:r w:rsidRPr="00EA5F77">
        <w:t xml:space="preserve">                       </w:t>
      </w:r>
    </w:p>
    <w:p w14:paraId="5C0AAFED" w14:textId="77777777" w:rsidR="00B97756" w:rsidRPr="00EA5F77" w:rsidRDefault="00B97756" w:rsidP="00B97756">
      <w:pPr>
        <w:spacing w:after="0" w:line="240" w:lineRule="auto"/>
        <w:rPr>
          <w:rFonts w:ascii="Arial" w:hAnsi="Arial" w:cs="Arial"/>
          <w:color w:val="000000"/>
          <w:sz w:val="24"/>
          <w:szCs w:val="24"/>
        </w:rPr>
      </w:pPr>
      <w:r w:rsidRPr="00EA5F77">
        <w:rPr>
          <w:rFonts w:ascii="Arial" w:hAnsi="Arial" w:cs="Arial"/>
          <w:color w:val="000000"/>
          <w:sz w:val="24"/>
          <w:szCs w:val="24"/>
        </w:rPr>
        <w:t xml:space="preserve">Is anyone among you in trouble? Let them pray.   Is anyone happy? Let them sing songs of praise. 14   Is anyone among you sick? Let them call the elders of the church to pray over them and anoint them with oil in the name of the Lord.        James 5:13-14 </w:t>
      </w:r>
    </w:p>
    <w:p w14:paraId="210C065E" w14:textId="77777777" w:rsidR="00B97756" w:rsidRPr="00EA5F77" w:rsidRDefault="00B97756" w:rsidP="00B97756">
      <w:pPr>
        <w:spacing w:after="110" w:line="259" w:lineRule="auto"/>
        <w:rPr>
          <w:rFonts w:cs="Calibri"/>
          <w:color w:val="000000"/>
        </w:rPr>
      </w:pPr>
      <w:r w:rsidRPr="00EA5F77">
        <w:rPr>
          <w:rFonts w:ascii="Arial" w:hAnsi="Arial" w:cs="Arial"/>
          <w:sz w:val="24"/>
          <w:szCs w:val="24"/>
        </w:rPr>
        <w:t xml:space="preserve">If you have a need for special prayer, please call or text Jennifer Wisniewski at 404-226-0023.  If you would like to be on the prayer chain call Jennifer or the Church Office (770- 844-7095) and your name will be added to the list. </w:t>
      </w:r>
    </w:p>
    <w:p w14:paraId="655D13DF" w14:textId="77777777" w:rsidR="00B97756" w:rsidRPr="00EA5F77" w:rsidRDefault="00B97756" w:rsidP="00B97756">
      <w:pPr>
        <w:spacing w:after="76" w:line="259" w:lineRule="auto"/>
        <w:rPr>
          <w:rFonts w:cs="Calibri"/>
          <w:color w:val="000000"/>
        </w:rPr>
      </w:pPr>
      <w:r w:rsidRPr="00EA5F77">
        <w:rPr>
          <w:rFonts w:ascii="Arial" w:eastAsia="Arial" w:hAnsi="Arial" w:cs="Arial"/>
          <w:color w:val="000000"/>
          <w:sz w:val="24"/>
          <w:szCs w:val="24"/>
        </w:rPr>
        <w:t xml:space="preserve">Calling Post, who sends out our prayer line messages, has recently changed the phone numbers the calls are being sent from. If you have any kind of call screening or blocking on your phone and you are having trouble getting prayer line messages, please add the following as safe numbers (405) 669-9959, (405) 669-9890 and (405) 669-9887. </w:t>
      </w:r>
    </w:p>
    <w:p w14:paraId="3ED0360B" w14:textId="77777777" w:rsidR="00B97756" w:rsidRDefault="00B97756" w:rsidP="00B97756">
      <w:pPr>
        <w:rPr>
          <w:rFonts w:ascii="Arial" w:hAnsi="Arial" w:cs="Arial"/>
          <w:sz w:val="36"/>
          <w:szCs w:val="36"/>
        </w:rPr>
      </w:pPr>
    </w:p>
    <w:p w14:paraId="54B60A47" w14:textId="77777777" w:rsidR="00B97756" w:rsidRDefault="00B97756" w:rsidP="00B97756">
      <w:pPr>
        <w:ind w:left="2160" w:firstLine="720"/>
        <w:rPr>
          <w:rFonts w:ascii="Arial" w:hAnsi="Arial" w:cs="Arial"/>
          <w:sz w:val="36"/>
          <w:szCs w:val="36"/>
        </w:rPr>
      </w:pPr>
      <w:r w:rsidRPr="00CD0EB9">
        <w:rPr>
          <w:rFonts w:ascii="Arial" w:hAnsi="Arial" w:cs="Arial"/>
          <w:sz w:val="36"/>
          <w:szCs w:val="36"/>
        </w:rPr>
        <w:t>Birthdays &amp; Anniversaries</w:t>
      </w:r>
    </w:p>
    <w:p w14:paraId="66B52E2B" w14:textId="77777777" w:rsidR="00B97756" w:rsidRDefault="00B97756" w:rsidP="00B97756">
      <w:pPr>
        <w:pStyle w:val="NoSpacing"/>
        <w:rPr>
          <w:rFonts w:ascii="Arial" w:hAnsi="Arial" w:cs="Arial"/>
          <w:sz w:val="28"/>
          <w:szCs w:val="28"/>
          <w:u w:val="single"/>
        </w:rPr>
      </w:pPr>
      <w:r w:rsidRPr="001F7C6F">
        <w:rPr>
          <w:rFonts w:ascii="Arial" w:hAnsi="Arial" w:cs="Arial"/>
          <w:sz w:val="28"/>
          <w:szCs w:val="28"/>
        </w:rPr>
        <w:t xml:space="preserve">           </w:t>
      </w:r>
      <w:r w:rsidRPr="00CD0EB9">
        <w:rPr>
          <w:rFonts w:ascii="Arial" w:hAnsi="Arial" w:cs="Arial"/>
          <w:sz w:val="28"/>
          <w:szCs w:val="28"/>
          <w:u w:val="single"/>
        </w:rPr>
        <w:t>Birthdays</w:t>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u w:val="single"/>
        </w:rPr>
        <w:t xml:space="preserve"> </w:t>
      </w:r>
      <w:r w:rsidRPr="00CD0EB9">
        <w:rPr>
          <w:rFonts w:ascii="Arial" w:hAnsi="Arial" w:cs="Arial"/>
          <w:sz w:val="28"/>
          <w:szCs w:val="28"/>
          <w:u w:val="single"/>
        </w:rPr>
        <w:t>Anniversaries</w:t>
      </w:r>
    </w:p>
    <w:p w14:paraId="4FB9026F" w14:textId="77777777" w:rsidR="00B97756" w:rsidRDefault="00B97756" w:rsidP="00B97756">
      <w:pPr>
        <w:pStyle w:val="NoSpacing"/>
        <w:rPr>
          <w:rFonts w:ascii="Arial" w:hAnsi="Arial" w:cs="Arial"/>
          <w:sz w:val="28"/>
          <w:szCs w:val="28"/>
        </w:rPr>
      </w:pPr>
      <w:r>
        <w:rPr>
          <w:rFonts w:ascii="Arial" w:hAnsi="Arial" w:cs="Arial"/>
          <w:sz w:val="28"/>
          <w:szCs w:val="28"/>
        </w:rPr>
        <w:t>July 1- Mary Cheatham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July 10- Scott &amp; Wendi Jones</w:t>
      </w:r>
    </w:p>
    <w:p w14:paraId="079F3BDD" w14:textId="77777777" w:rsidR="00B97756" w:rsidRDefault="00B97756" w:rsidP="00B97756">
      <w:pPr>
        <w:pStyle w:val="NoSpacing"/>
        <w:rPr>
          <w:rFonts w:ascii="Arial" w:hAnsi="Arial" w:cs="Arial"/>
          <w:sz w:val="28"/>
          <w:szCs w:val="28"/>
        </w:rPr>
      </w:pPr>
      <w:r>
        <w:rPr>
          <w:rFonts w:ascii="Arial" w:hAnsi="Arial" w:cs="Arial"/>
          <w:sz w:val="28"/>
          <w:szCs w:val="28"/>
        </w:rPr>
        <w:tab/>
        <w:t xml:space="preserve">   Patience Wisniewski</w:t>
      </w:r>
    </w:p>
    <w:p w14:paraId="02C8311B" w14:textId="77777777" w:rsidR="00B97756" w:rsidRDefault="00B97756" w:rsidP="00B97756">
      <w:pPr>
        <w:pStyle w:val="NoSpacing"/>
        <w:rPr>
          <w:rFonts w:ascii="Arial" w:hAnsi="Arial" w:cs="Arial"/>
          <w:sz w:val="28"/>
          <w:szCs w:val="28"/>
        </w:rPr>
      </w:pPr>
      <w:r>
        <w:rPr>
          <w:rFonts w:ascii="Arial" w:hAnsi="Arial" w:cs="Arial"/>
          <w:sz w:val="28"/>
          <w:szCs w:val="28"/>
        </w:rPr>
        <w:t>July 3- David Wisniewski</w:t>
      </w:r>
    </w:p>
    <w:p w14:paraId="5510858A" w14:textId="77777777" w:rsidR="00B97756" w:rsidRDefault="00B97756" w:rsidP="00B97756">
      <w:pPr>
        <w:pStyle w:val="NoSpacing"/>
        <w:rPr>
          <w:rFonts w:ascii="Arial" w:hAnsi="Arial" w:cs="Arial"/>
          <w:sz w:val="28"/>
          <w:szCs w:val="28"/>
        </w:rPr>
      </w:pPr>
      <w:r>
        <w:rPr>
          <w:rFonts w:ascii="Arial" w:hAnsi="Arial" w:cs="Arial"/>
          <w:sz w:val="28"/>
          <w:szCs w:val="28"/>
        </w:rPr>
        <w:t>July 15- Anita Knight</w:t>
      </w:r>
    </w:p>
    <w:p w14:paraId="75DFE9D5" w14:textId="77777777" w:rsidR="00B97756" w:rsidRDefault="00B97756" w:rsidP="00B97756">
      <w:pPr>
        <w:pStyle w:val="NoSpacing"/>
        <w:rPr>
          <w:rFonts w:ascii="Arial" w:hAnsi="Arial" w:cs="Arial"/>
          <w:sz w:val="28"/>
          <w:szCs w:val="28"/>
        </w:rPr>
      </w:pPr>
      <w:r>
        <w:rPr>
          <w:rFonts w:ascii="Arial" w:hAnsi="Arial" w:cs="Arial"/>
          <w:sz w:val="28"/>
          <w:szCs w:val="28"/>
        </w:rPr>
        <w:t>July 27- Sara McDaniel</w:t>
      </w:r>
    </w:p>
    <w:p w14:paraId="2A1A7409" w14:textId="77777777" w:rsidR="00B97756" w:rsidRDefault="00B97756" w:rsidP="00B97756">
      <w:pPr>
        <w:pStyle w:val="NoSpacing"/>
        <w:rPr>
          <w:rFonts w:ascii="Arial" w:hAnsi="Arial" w:cs="Arial"/>
          <w:sz w:val="28"/>
          <w:szCs w:val="28"/>
        </w:rPr>
      </w:pPr>
      <w:r>
        <w:rPr>
          <w:rFonts w:ascii="Arial" w:hAnsi="Arial" w:cs="Arial"/>
          <w:sz w:val="28"/>
          <w:szCs w:val="28"/>
        </w:rPr>
        <w:tab/>
        <w:t xml:space="preserve">    Debra Williams</w:t>
      </w:r>
    </w:p>
    <w:p w14:paraId="53E24739" w14:textId="77777777" w:rsidR="00B97756" w:rsidRDefault="00B97756" w:rsidP="00B97756">
      <w:pPr>
        <w:pStyle w:val="NoSpacing"/>
        <w:rPr>
          <w:rFonts w:ascii="Arial" w:hAnsi="Arial" w:cs="Arial"/>
          <w:sz w:val="28"/>
          <w:szCs w:val="28"/>
        </w:rPr>
      </w:pPr>
      <w:r>
        <w:rPr>
          <w:rFonts w:ascii="Arial" w:hAnsi="Arial" w:cs="Arial"/>
          <w:sz w:val="28"/>
          <w:szCs w:val="28"/>
        </w:rPr>
        <w:t>July 30- Adrianne Williams</w:t>
      </w:r>
    </w:p>
    <w:p w14:paraId="2AD33A43" w14:textId="77777777" w:rsidR="00B97756" w:rsidRDefault="00B97756" w:rsidP="00B97756">
      <w:pPr>
        <w:pStyle w:val="NoSpacing"/>
        <w:rPr>
          <w:rFonts w:ascii="Arial" w:hAnsi="Arial" w:cs="Arial"/>
          <w:sz w:val="28"/>
          <w:szCs w:val="28"/>
        </w:rPr>
      </w:pPr>
      <w:r>
        <w:rPr>
          <w:rFonts w:ascii="Arial" w:hAnsi="Arial" w:cs="Arial"/>
          <w:sz w:val="28"/>
          <w:szCs w:val="28"/>
        </w:rPr>
        <w:tab/>
        <w:t xml:space="preserve">    Wesley Ross</w:t>
      </w:r>
    </w:p>
    <w:p w14:paraId="046EED0B" w14:textId="77777777" w:rsidR="00B97756" w:rsidRDefault="00B97756" w:rsidP="00B97756">
      <w:pPr>
        <w:pStyle w:val="NoSpacing"/>
        <w:rPr>
          <w:rFonts w:ascii="Arial" w:hAnsi="Arial" w:cs="Arial"/>
          <w:sz w:val="28"/>
          <w:szCs w:val="28"/>
        </w:rPr>
      </w:pPr>
    </w:p>
    <w:p w14:paraId="2E886429" w14:textId="77777777" w:rsidR="00B97756" w:rsidRDefault="00B97756" w:rsidP="00B97756">
      <w:pPr>
        <w:ind w:firstLine="720"/>
        <w:rPr>
          <w:rFonts w:ascii="Arial" w:hAnsi="Arial" w:cs="Arial"/>
          <w:sz w:val="28"/>
          <w:szCs w:val="28"/>
          <w:u w:val="single"/>
        </w:rPr>
      </w:pPr>
      <w:r w:rsidRPr="00EC74C1">
        <w:rPr>
          <w:rFonts w:ascii="Arial" w:hAnsi="Arial" w:cs="Arial"/>
          <w:sz w:val="28"/>
          <w:szCs w:val="28"/>
          <w:u w:val="single"/>
        </w:rPr>
        <w:t>Greeter/Usher</w:t>
      </w:r>
    </w:p>
    <w:p w14:paraId="41775655" w14:textId="77777777" w:rsidR="00B97756" w:rsidRDefault="00B97756" w:rsidP="00B97756">
      <w:pPr>
        <w:pStyle w:val="NoSpacing"/>
        <w:rPr>
          <w:rFonts w:ascii="Arial" w:hAnsi="Arial" w:cs="Arial"/>
          <w:sz w:val="28"/>
          <w:szCs w:val="28"/>
        </w:rPr>
      </w:pPr>
      <w:r w:rsidRPr="00950DEA">
        <w:rPr>
          <w:rFonts w:ascii="Arial" w:hAnsi="Arial" w:cs="Arial"/>
          <w:sz w:val="28"/>
          <w:szCs w:val="28"/>
        </w:rPr>
        <w:t>July 2- Wesley Walraven &amp; David Smith</w:t>
      </w:r>
    </w:p>
    <w:p w14:paraId="1A37C1C4" w14:textId="77777777" w:rsidR="00B97756" w:rsidRDefault="00B97756" w:rsidP="00B97756">
      <w:pPr>
        <w:pStyle w:val="NoSpacing"/>
        <w:rPr>
          <w:rFonts w:ascii="Arial" w:hAnsi="Arial" w:cs="Arial"/>
          <w:sz w:val="28"/>
          <w:szCs w:val="28"/>
        </w:rPr>
      </w:pPr>
      <w:r>
        <w:rPr>
          <w:rFonts w:ascii="Arial" w:hAnsi="Arial" w:cs="Arial"/>
          <w:sz w:val="28"/>
          <w:szCs w:val="28"/>
        </w:rPr>
        <w:t>July 9- Steve Massie &amp; Terry Holbrook</w:t>
      </w:r>
    </w:p>
    <w:p w14:paraId="6811293C" w14:textId="77777777" w:rsidR="00B97756" w:rsidRDefault="00B97756" w:rsidP="00B97756">
      <w:pPr>
        <w:pStyle w:val="NoSpacing"/>
        <w:rPr>
          <w:rFonts w:ascii="Arial" w:hAnsi="Arial" w:cs="Arial"/>
          <w:sz w:val="28"/>
          <w:szCs w:val="28"/>
        </w:rPr>
      </w:pPr>
      <w:r>
        <w:rPr>
          <w:rFonts w:ascii="Arial" w:hAnsi="Arial" w:cs="Arial"/>
          <w:sz w:val="28"/>
          <w:szCs w:val="28"/>
        </w:rPr>
        <w:t>July 16- Seth Steinberg &amp; Tammy McGrady</w:t>
      </w:r>
    </w:p>
    <w:p w14:paraId="7567C300" w14:textId="77777777" w:rsidR="00B97756" w:rsidRDefault="00B97756" w:rsidP="00B97756">
      <w:pPr>
        <w:pStyle w:val="NoSpacing"/>
        <w:rPr>
          <w:rFonts w:ascii="Arial" w:hAnsi="Arial" w:cs="Arial"/>
          <w:sz w:val="28"/>
          <w:szCs w:val="28"/>
        </w:rPr>
      </w:pPr>
      <w:r>
        <w:rPr>
          <w:rFonts w:ascii="Arial" w:hAnsi="Arial" w:cs="Arial"/>
          <w:sz w:val="28"/>
          <w:szCs w:val="28"/>
        </w:rPr>
        <w:t>July 23- David &amp; Pat Bradley</w:t>
      </w:r>
    </w:p>
    <w:p w14:paraId="28B0DFE5" w14:textId="77777777" w:rsidR="00B97756" w:rsidRPr="00950DEA" w:rsidRDefault="00B97756" w:rsidP="00B97756">
      <w:pPr>
        <w:pStyle w:val="NoSpacing"/>
        <w:rPr>
          <w:rFonts w:ascii="Arial" w:hAnsi="Arial" w:cs="Arial"/>
          <w:sz w:val="28"/>
          <w:szCs w:val="28"/>
        </w:rPr>
      </w:pPr>
      <w:r>
        <w:rPr>
          <w:rFonts w:ascii="Arial" w:hAnsi="Arial" w:cs="Arial"/>
          <w:sz w:val="28"/>
          <w:szCs w:val="28"/>
        </w:rPr>
        <w:t>July 30- Morris Williams &amp; Brandy Banks</w:t>
      </w:r>
    </w:p>
    <w:p w14:paraId="248A28A3" w14:textId="77777777" w:rsidR="00B97756" w:rsidRDefault="00B97756" w:rsidP="00B9775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345C3E3" w14:textId="77777777" w:rsidR="00B97756" w:rsidRPr="00176324" w:rsidRDefault="00B97756" w:rsidP="00B97756">
      <w:pPr>
        <w:pStyle w:val="NoSpacing"/>
        <w:rPr>
          <w:rFonts w:ascii="Arial" w:hAnsi="Arial" w:cs="Arial"/>
          <w:sz w:val="28"/>
          <w:szCs w:val="28"/>
        </w:rPr>
      </w:pPr>
      <w:r>
        <w:rPr>
          <w:rFonts w:ascii="Arial" w:hAnsi="Arial" w:cs="Arial"/>
          <w:sz w:val="28"/>
          <w:szCs w:val="28"/>
        </w:rPr>
        <w:t xml:space="preserve">          </w:t>
      </w:r>
      <w:r>
        <w:rPr>
          <w:rFonts w:ascii="Arial" w:hAnsi="Arial" w:cs="Arial"/>
          <w:sz w:val="28"/>
          <w:szCs w:val="28"/>
          <w:u w:val="single"/>
        </w:rPr>
        <w:t xml:space="preserve"> Acolyte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176324">
        <w:rPr>
          <w:rFonts w:ascii="Arial" w:hAnsi="Arial" w:cs="Arial"/>
          <w:sz w:val="28"/>
          <w:szCs w:val="28"/>
          <w:u w:val="single"/>
        </w:rPr>
        <w:t>Altar Guild</w:t>
      </w:r>
    </w:p>
    <w:p w14:paraId="0678D108" w14:textId="77777777" w:rsidR="00B97756" w:rsidRPr="004C5B68" w:rsidRDefault="00B97756" w:rsidP="00B97756">
      <w:pPr>
        <w:pStyle w:val="NoSpacing"/>
        <w:rPr>
          <w:rFonts w:ascii="Arial" w:hAnsi="Arial" w:cs="Arial"/>
          <w:sz w:val="28"/>
          <w:szCs w:val="28"/>
        </w:rPr>
      </w:pPr>
      <w:r w:rsidRPr="004C5B68">
        <w:rPr>
          <w:rFonts w:ascii="Arial" w:hAnsi="Arial" w:cs="Arial"/>
          <w:sz w:val="28"/>
          <w:szCs w:val="28"/>
        </w:rPr>
        <w:t>July 2-</w:t>
      </w:r>
      <w:r>
        <w:rPr>
          <w:rFonts w:ascii="Arial" w:hAnsi="Arial" w:cs="Arial"/>
          <w:sz w:val="28"/>
          <w:szCs w:val="28"/>
        </w:rPr>
        <w:t xml:space="preserve"> Diane Gilbert</w:t>
      </w:r>
      <w:r>
        <w:tab/>
      </w:r>
      <w:r>
        <w:tab/>
      </w:r>
      <w:r>
        <w:tab/>
      </w:r>
      <w:r>
        <w:tab/>
      </w:r>
      <w:r>
        <w:tab/>
      </w:r>
      <w:r w:rsidRPr="004C5B68">
        <w:rPr>
          <w:rFonts w:ascii="Arial" w:hAnsi="Arial" w:cs="Arial"/>
          <w:sz w:val="28"/>
          <w:szCs w:val="28"/>
        </w:rPr>
        <w:t xml:space="preserve">Mary Cheatham &amp; Ruth Holbrook </w:t>
      </w:r>
    </w:p>
    <w:p w14:paraId="63F7D328" w14:textId="77777777" w:rsidR="00B97756" w:rsidRDefault="00B97756" w:rsidP="00B97756">
      <w:pPr>
        <w:pStyle w:val="NoSpacing"/>
        <w:rPr>
          <w:rFonts w:ascii="Arial" w:hAnsi="Arial" w:cs="Arial"/>
          <w:sz w:val="28"/>
          <w:szCs w:val="28"/>
        </w:rPr>
      </w:pPr>
      <w:r>
        <w:rPr>
          <w:rFonts w:ascii="Arial" w:hAnsi="Arial" w:cs="Arial"/>
          <w:sz w:val="28"/>
          <w:szCs w:val="28"/>
        </w:rPr>
        <w:t>July 9-</w:t>
      </w:r>
      <w:r w:rsidRPr="004C5B68">
        <w:rPr>
          <w:rFonts w:ascii="Arial" w:hAnsi="Arial" w:cs="Arial"/>
          <w:sz w:val="28"/>
          <w:szCs w:val="28"/>
        </w:rPr>
        <w:t xml:space="preserve"> </w:t>
      </w:r>
      <w:r>
        <w:rPr>
          <w:rFonts w:ascii="Arial" w:hAnsi="Arial" w:cs="Arial"/>
          <w:sz w:val="28"/>
          <w:szCs w:val="28"/>
        </w:rPr>
        <w:t>Kim Fannin</w:t>
      </w:r>
    </w:p>
    <w:p w14:paraId="356C88AA" w14:textId="77777777" w:rsidR="00B97756" w:rsidRDefault="00B97756" w:rsidP="00B97756">
      <w:pPr>
        <w:pStyle w:val="NoSpacing"/>
        <w:rPr>
          <w:rFonts w:ascii="Arial" w:hAnsi="Arial" w:cs="Arial"/>
          <w:sz w:val="28"/>
          <w:szCs w:val="28"/>
        </w:rPr>
      </w:pPr>
      <w:r>
        <w:rPr>
          <w:rFonts w:ascii="Arial" w:hAnsi="Arial" w:cs="Arial"/>
          <w:sz w:val="28"/>
          <w:szCs w:val="28"/>
        </w:rPr>
        <w:t>July 16-Tammy McGrady</w:t>
      </w:r>
    </w:p>
    <w:p w14:paraId="1FC3A126" w14:textId="77777777" w:rsidR="00B97756" w:rsidRDefault="00B97756" w:rsidP="00B97756">
      <w:pPr>
        <w:pStyle w:val="NoSpacing"/>
        <w:rPr>
          <w:rFonts w:ascii="Arial" w:hAnsi="Arial" w:cs="Arial"/>
          <w:sz w:val="28"/>
          <w:szCs w:val="28"/>
        </w:rPr>
      </w:pPr>
      <w:r>
        <w:rPr>
          <w:rFonts w:ascii="Arial" w:hAnsi="Arial" w:cs="Arial"/>
          <w:sz w:val="28"/>
          <w:szCs w:val="28"/>
        </w:rPr>
        <w:t>July 23-Chris Bannon</w:t>
      </w:r>
    </w:p>
    <w:p w14:paraId="65EBE628" w14:textId="5D125BE3" w:rsidR="003B673E" w:rsidRPr="001C3C24" w:rsidRDefault="00B97756" w:rsidP="001C3C24">
      <w:pPr>
        <w:spacing w:after="0" w:line="240" w:lineRule="auto"/>
        <w:rPr>
          <w:rFonts w:ascii="Arial" w:hAnsi="Arial" w:cs="Arial"/>
          <w:sz w:val="28"/>
          <w:szCs w:val="28"/>
        </w:rPr>
      </w:pPr>
      <w:r>
        <w:rPr>
          <w:rFonts w:ascii="Arial" w:hAnsi="Arial" w:cs="Arial"/>
          <w:sz w:val="28"/>
          <w:szCs w:val="28"/>
        </w:rPr>
        <w:t>July 30-Wendi Jones</w:t>
      </w:r>
      <w:r w:rsidR="003734EB">
        <w:rPr>
          <w:rFonts w:ascii="Arial" w:hAnsi="Arial" w:cs="Arial"/>
          <w:sz w:val="28"/>
          <w:szCs w:val="28"/>
        </w:rPr>
        <w:tab/>
      </w:r>
      <w:r w:rsidR="003734EB">
        <w:rPr>
          <w:rFonts w:ascii="Arial" w:hAnsi="Arial" w:cs="Arial"/>
          <w:sz w:val="28"/>
          <w:szCs w:val="28"/>
        </w:rPr>
        <w:tab/>
      </w:r>
      <w:r w:rsidR="003B673E">
        <w:rPr>
          <w:rFonts w:ascii="Arial" w:hAnsi="Arial" w:cs="Arial"/>
          <w:sz w:val="28"/>
          <w:szCs w:val="28"/>
        </w:rPr>
        <w:t xml:space="preserve"> </w:t>
      </w:r>
    </w:p>
    <w:p w14:paraId="78AF1004" w14:textId="77777777" w:rsidR="001C3C24" w:rsidRPr="001C3C24" w:rsidRDefault="001C3C24" w:rsidP="001C3C24">
      <w:pPr>
        <w:spacing w:after="0" w:line="240" w:lineRule="auto"/>
        <w:rPr>
          <w:rFonts w:ascii="Times New Roman" w:eastAsia="Times New Roman" w:hAnsi="Times New Roman"/>
          <w:sz w:val="24"/>
          <w:szCs w:val="24"/>
        </w:rPr>
      </w:pPr>
      <w:r w:rsidRPr="001C3C24">
        <w:rPr>
          <w:rFonts w:ascii="Arial" w:eastAsia="Times New Roman" w:hAnsi="Arial" w:cs="Arial"/>
          <w:color w:val="222222"/>
          <w:sz w:val="24"/>
          <w:szCs w:val="24"/>
          <w:shd w:val="clear" w:color="auto" w:fill="FFFFFF"/>
        </w:rPr>
        <w:lastRenderedPageBreak/>
        <w:t>We are back from another mission trip.  As always, it was such a wonderful experience.  It was so great after three years of my not going to see old friends and to meet new ones.  </w:t>
      </w:r>
    </w:p>
    <w:p w14:paraId="6F067172"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653B1654"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 xml:space="preserve">A busy week indeed.  We arrived on Saturday afternoon and were greeted when we got off the ferry by many children and adults, holding signs welcoming us back.  This so warmed our hearts.  On Sunday we attended church services at Mizpah Methodist Church </w:t>
      </w:r>
      <w:proofErr w:type="spellStart"/>
      <w:r w:rsidRPr="001C3C24">
        <w:rPr>
          <w:rFonts w:ascii="Arial" w:eastAsia="Times New Roman" w:hAnsi="Arial" w:cs="Arial"/>
          <w:color w:val="222222"/>
          <w:sz w:val="24"/>
          <w:szCs w:val="24"/>
        </w:rPr>
        <w:t>Utila</w:t>
      </w:r>
      <w:proofErr w:type="spellEnd"/>
      <w:r w:rsidRPr="001C3C24">
        <w:rPr>
          <w:rFonts w:ascii="Arial" w:eastAsia="Times New Roman" w:hAnsi="Arial" w:cs="Arial"/>
          <w:color w:val="222222"/>
          <w:sz w:val="24"/>
          <w:szCs w:val="24"/>
        </w:rPr>
        <w:t xml:space="preserve">.  Since it was Father’s Day, the men of the church </w:t>
      </w:r>
      <w:proofErr w:type="gramStart"/>
      <w:r w:rsidRPr="001C3C24">
        <w:rPr>
          <w:rFonts w:ascii="Arial" w:eastAsia="Times New Roman" w:hAnsi="Arial" w:cs="Arial"/>
          <w:color w:val="222222"/>
          <w:sz w:val="24"/>
          <w:szCs w:val="24"/>
        </w:rPr>
        <w:t>was</w:t>
      </w:r>
      <w:proofErr w:type="gramEnd"/>
      <w:r w:rsidRPr="001C3C24">
        <w:rPr>
          <w:rFonts w:ascii="Arial" w:eastAsia="Times New Roman" w:hAnsi="Arial" w:cs="Arial"/>
          <w:color w:val="222222"/>
          <w:sz w:val="24"/>
          <w:szCs w:val="24"/>
        </w:rPr>
        <w:t xml:space="preserve"> in charge of the service.  We then had lunch and, we doing medical, went back to our cabin and opened the many boxes we had packed and shipped in April, of </w:t>
      </w:r>
      <w:proofErr w:type="spellStart"/>
      <w:r w:rsidRPr="001C3C24">
        <w:rPr>
          <w:rFonts w:ascii="Arial" w:eastAsia="Times New Roman" w:hAnsi="Arial" w:cs="Arial"/>
          <w:color w:val="222222"/>
          <w:sz w:val="24"/>
          <w:szCs w:val="24"/>
        </w:rPr>
        <w:t>medial</w:t>
      </w:r>
      <w:proofErr w:type="spellEnd"/>
      <w:r w:rsidRPr="001C3C24">
        <w:rPr>
          <w:rFonts w:ascii="Arial" w:eastAsia="Times New Roman" w:hAnsi="Arial" w:cs="Arial"/>
          <w:color w:val="222222"/>
          <w:sz w:val="24"/>
          <w:szCs w:val="24"/>
        </w:rPr>
        <w:t xml:space="preserve"> supplies and medication and organized them.  These were the supplies I was able to purchase with your generous </w:t>
      </w:r>
      <w:proofErr w:type="gramStart"/>
      <w:r w:rsidRPr="001C3C24">
        <w:rPr>
          <w:rFonts w:ascii="Arial" w:eastAsia="Times New Roman" w:hAnsi="Arial" w:cs="Arial"/>
          <w:color w:val="222222"/>
          <w:sz w:val="24"/>
          <w:szCs w:val="24"/>
        </w:rPr>
        <w:t>donations ,</w:t>
      </w:r>
      <w:proofErr w:type="gramEnd"/>
      <w:r w:rsidRPr="001C3C24">
        <w:rPr>
          <w:rFonts w:ascii="Arial" w:eastAsia="Times New Roman" w:hAnsi="Arial" w:cs="Arial"/>
          <w:color w:val="222222"/>
          <w:sz w:val="24"/>
          <w:szCs w:val="24"/>
        </w:rPr>
        <w:t xml:space="preserve"> and those items you purchased for me to send. </w:t>
      </w:r>
    </w:p>
    <w:p w14:paraId="26D46E5B"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3E9A6ABB"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The week went so swiftly.  We medical visited the elderly and gave them bags of “goodies”, sang and prayed with them.  </w:t>
      </w:r>
    </w:p>
    <w:p w14:paraId="44FD6153"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478B7B61"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 xml:space="preserve">We did two clinics in the poorest of poor villages.    One of the Honduran doctors and his </w:t>
      </w:r>
      <w:proofErr w:type="gramStart"/>
      <w:r w:rsidRPr="001C3C24">
        <w:rPr>
          <w:rFonts w:ascii="Arial" w:eastAsia="Times New Roman" w:hAnsi="Arial" w:cs="Arial"/>
          <w:color w:val="222222"/>
          <w:sz w:val="24"/>
          <w:szCs w:val="24"/>
        </w:rPr>
        <w:t>nurse,  who</w:t>
      </w:r>
      <w:proofErr w:type="gramEnd"/>
      <w:r w:rsidRPr="001C3C24">
        <w:rPr>
          <w:rFonts w:ascii="Arial" w:eastAsia="Times New Roman" w:hAnsi="Arial" w:cs="Arial"/>
          <w:color w:val="222222"/>
          <w:sz w:val="24"/>
          <w:szCs w:val="24"/>
        </w:rPr>
        <w:t xml:space="preserve"> worked in the clinic we help, organized and we went with them.  We saw 116 patients and gave them prescribed free medications.  </w:t>
      </w:r>
    </w:p>
    <w:p w14:paraId="4D0903FE"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6DEAF340" w14:textId="650B79FE"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 xml:space="preserve">During the week, we purchased groceries for 10 in need families.  We, also visited a young adult girl who was born with spinal </w:t>
      </w:r>
      <w:proofErr w:type="spellStart"/>
      <w:proofErr w:type="gramStart"/>
      <w:r w:rsidRPr="001C3C24">
        <w:rPr>
          <w:rFonts w:ascii="Arial" w:eastAsia="Times New Roman" w:hAnsi="Arial" w:cs="Arial"/>
          <w:color w:val="222222"/>
          <w:sz w:val="24"/>
          <w:szCs w:val="24"/>
        </w:rPr>
        <w:t>befida</w:t>
      </w:r>
      <w:proofErr w:type="spellEnd"/>
      <w:r w:rsidRPr="001C3C24">
        <w:rPr>
          <w:rFonts w:ascii="Arial" w:eastAsia="Times New Roman" w:hAnsi="Arial" w:cs="Arial"/>
          <w:color w:val="222222"/>
          <w:sz w:val="24"/>
          <w:szCs w:val="24"/>
        </w:rPr>
        <w:t xml:space="preserve">  and</w:t>
      </w:r>
      <w:proofErr w:type="gramEnd"/>
      <w:r w:rsidRPr="001C3C24">
        <w:rPr>
          <w:rFonts w:ascii="Arial" w:eastAsia="Times New Roman" w:hAnsi="Arial" w:cs="Arial"/>
          <w:color w:val="222222"/>
          <w:sz w:val="24"/>
          <w:szCs w:val="24"/>
        </w:rPr>
        <w:t xml:space="preserve"> was confined to a wheelchair.  The wheelchair was rusty, almost impossible to roll.  We left funds to purchase her a new one.  It will be a</w:t>
      </w:r>
      <w:r>
        <w:rPr>
          <w:rFonts w:ascii="Arial" w:eastAsia="Times New Roman" w:hAnsi="Arial" w:cs="Arial"/>
          <w:color w:val="222222"/>
          <w:sz w:val="24"/>
          <w:szCs w:val="24"/>
        </w:rPr>
        <w:t xml:space="preserve"> </w:t>
      </w:r>
      <w:r w:rsidRPr="001C3C24">
        <w:rPr>
          <w:rFonts w:ascii="Arial" w:eastAsia="Times New Roman" w:hAnsi="Arial" w:cs="Arial"/>
          <w:color w:val="222222"/>
          <w:sz w:val="24"/>
          <w:szCs w:val="24"/>
        </w:rPr>
        <w:t>while getting there, but when it does, she is going to be so </w:t>
      </w:r>
    </w:p>
    <w:p w14:paraId="6982BF21"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happy.  Again, this was because of your generosity.  </w:t>
      </w:r>
    </w:p>
    <w:p w14:paraId="57EB4FF2"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7966D386"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Others in our group did Vacation Bible School with the children. and our construction team worked on a building </w:t>
      </w:r>
    </w:p>
    <w:p w14:paraId="78CDA8FF"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that will house some of the teachers </w:t>
      </w:r>
    </w:p>
    <w:p w14:paraId="04D93F71"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that are employed at the Methodist School.   We did not finish the building, but left funds to help complete it by the Hondurans that had worked for us during the week.</w:t>
      </w:r>
    </w:p>
    <w:p w14:paraId="1D638ED2"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0F6ACDAF" w14:textId="245BFD7E"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Too, team members, put fresh paint on some children tables and chairs and other structures at the school.  </w:t>
      </w:r>
    </w:p>
    <w:p w14:paraId="0F615951"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24AC2862"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One morning, was spent going from class to class giving out bags to the children containing school supplies, along with soap, wash clothes, toothbrushes and tooth paste.  </w:t>
      </w:r>
    </w:p>
    <w:p w14:paraId="7B95F4AA"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42D81F62"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There are 188 children in the school most of which have a sponsor who lives in the US, because it is not a public school.  Public schools only go to the 6th grade.</w:t>
      </w:r>
    </w:p>
    <w:p w14:paraId="7838D5BB"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376C4CB0"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On Friday afternoon, we transported all the remaining medications from our cabin to the clinic there and I said my final, tearful, goodbyes.  My plan is to still help the team that will be continuing our ministry there, but I want physically be going back.  It has been a wonderful 26 years that I have been blessed to serve God and the wonderful Honduran people, but it is time to “pass the torch” and must follow what God has directed me to do.</w:t>
      </w:r>
    </w:p>
    <w:p w14:paraId="50C6C930"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75211AB0"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Again, thank you, my church family and friends, for the support you have so lovingly and willing given me and our mission.  We have accomplished so much because of you,</w:t>
      </w:r>
    </w:p>
    <w:p w14:paraId="1209D37E"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1E033E80"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Blessings,</w:t>
      </w:r>
    </w:p>
    <w:p w14:paraId="7D81710A"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p>
    <w:p w14:paraId="69DA83D7" w14:textId="77777777" w:rsidR="001C3C24" w:rsidRPr="001C3C24" w:rsidRDefault="001C3C24" w:rsidP="001C3C24">
      <w:pPr>
        <w:shd w:val="clear" w:color="auto" w:fill="FFFFFF"/>
        <w:spacing w:after="0" w:line="240" w:lineRule="auto"/>
        <w:rPr>
          <w:rFonts w:ascii="Arial" w:eastAsia="Times New Roman" w:hAnsi="Arial" w:cs="Arial"/>
          <w:color w:val="222222"/>
          <w:sz w:val="24"/>
          <w:szCs w:val="24"/>
        </w:rPr>
      </w:pPr>
      <w:r w:rsidRPr="001C3C24">
        <w:rPr>
          <w:rFonts w:ascii="Arial" w:eastAsia="Times New Roman" w:hAnsi="Arial" w:cs="Arial"/>
          <w:color w:val="222222"/>
          <w:sz w:val="24"/>
          <w:szCs w:val="24"/>
        </w:rPr>
        <w:t>Terra</w:t>
      </w:r>
    </w:p>
    <w:p w14:paraId="77D4C98C" w14:textId="77777777" w:rsidR="00C3482E" w:rsidRDefault="00603520" w:rsidP="003B673E">
      <w:pPr>
        <w:spacing w:before="240" w:after="0" w:line="276" w:lineRule="auto"/>
        <w:contextualSpacing/>
        <w:rPr>
          <w:rFonts w:ascii="Arial" w:eastAsiaTheme="minorEastAsia" w:hAnsi="Arial" w:cs="Arial"/>
          <w:iCs/>
          <w:noProof/>
          <w:sz w:val="36"/>
          <w:szCs w:val="36"/>
        </w:rPr>
      </w:pPr>
      <w:r>
        <w:rPr>
          <w:noProof/>
        </w:rPr>
        <w:lastRenderedPageBreak/>
        <w:drawing>
          <wp:inline distT="0" distB="0" distL="0" distR="0" wp14:anchorId="325DA572" wp14:editId="2D0DB9F3">
            <wp:extent cx="2159807" cy="1883386"/>
            <wp:effectExtent l="0" t="0" r="0" b="3175"/>
            <wp:docPr id="213663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178447" cy="1899640"/>
                    </a:xfrm>
                    <a:prstGeom prst="rect">
                      <a:avLst/>
                    </a:prstGeom>
                    <a:noFill/>
                    <a:ln>
                      <a:noFill/>
                    </a:ln>
                  </pic:spPr>
                </pic:pic>
              </a:graphicData>
            </a:graphic>
          </wp:inline>
        </w:drawing>
      </w:r>
      <w:r>
        <w:rPr>
          <w:rFonts w:ascii="Arial" w:eastAsiaTheme="minorEastAsia" w:hAnsi="Arial" w:cs="Arial"/>
          <w:iCs/>
          <w:sz w:val="36"/>
          <w:szCs w:val="36"/>
        </w:rPr>
        <w:t xml:space="preserve">     </w:t>
      </w:r>
      <w:r>
        <w:rPr>
          <w:noProof/>
        </w:rPr>
        <w:drawing>
          <wp:inline distT="0" distB="0" distL="0" distR="0" wp14:anchorId="1945F6BA" wp14:editId="0C15D586">
            <wp:extent cx="1995941" cy="1770103"/>
            <wp:effectExtent l="0" t="1270" r="3175" b="3175"/>
            <wp:docPr id="311959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03271" cy="1776604"/>
                    </a:xfrm>
                    <a:prstGeom prst="rect">
                      <a:avLst/>
                    </a:prstGeom>
                    <a:noFill/>
                    <a:ln>
                      <a:noFill/>
                    </a:ln>
                  </pic:spPr>
                </pic:pic>
              </a:graphicData>
            </a:graphic>
          </wp:inline>
        </w:drawing>
      </w:r>
      <w:r>
        <w:rPr>
          <w:rFonts w:ascii="Arial" w:eastAsiaTheme="minorEastAsia" w:hAnsi="Arial" w:cs="Arial"/>
          <w:iCs/>
          <w:sz w:val="36"/>
          <w:szCs w:val="36"/>
        </w:rPr>
        <w:t xml:space="preserve">       </w:t>
      </w:r>
      <w:r>
        <w:rPr>
          <w:noProof/>
        </w:rPr>
        <w:drawing>
          <wp:inline distT="0" distB="0" distL="0" distR="0" wp14:anchorId="701CD469" wp14:editId="4E9CE974">
            <wp:extent cx="2120107" cy="2126045"/>
            <wp:effectExtent l="0" t="3175" r="0" b="0"/>
            <wp:docPr id="359741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27481" cy="2133439"/>
                    </a:xfrm>
                    <a:prstGeom prst="rect">
                      <a:avLst/>
                    </a:prstGeom>
                    <a:noFill/>
                    <a:ln>
                      <a:noFill/>
                    </a:ln>
                  </pic:spPr>
                </pic:pic>
              </a:graphicData>
            </a:graphic>
          </wp:inline>
        </w:drawing>
      </w:r>
      <w:r>
        <w:rPr>
          <w:rFonts w:ascii="Arial" w:eastAsiaTheme="minorEastAsia" w:hAnsi="Arial" w:cs="Arial"/>
          <w:iCs/>
          <w:sz w:val="36"/>
          <w:szCs w:val="36"/>
        </w:rPr>
        <w:t xml:space="preserve">   </w:t>
      </w:r>
      <w:r w:rsidR="00C3482E">
        <w:rPr>
          <w:rFonts w:ascii="Arial" w:eastAsiaTheme="minorEastAsia" w:hAnsi="Arial" w:cs="Arial"/>
          <w:iCs/>
          <w:noProof/>
          <w:sz w:val="36"/>
          <w:szCs w:val="36"/>
        </w:rPr>
        <w:t xml:space="preserve">  </w:t>
      </w:r>
    </w:p>
    <w:p w14:paraId="2759B4F9" w14:textId="77777777" w:rsidR="00C3482E" w:rsidRDefault="00C3482E" w:rsidP="003B673E">
      <w:pPr>
        <w:spacing w:before="240" w:after="0" w:line="276" w:lineRule="auto"/>
        <w:contextualSpacing/>
        <w:rPr>
          <w:rFonts w:ascii="Arial" w:eastAsiaTheme="minorEastAsia" w:hAnsi="Arial" w:cs="Arial"/>
          <w:iCs/>
          <w:noProof/>
          <w:sz w:val="36"/>
          <w:szCs w:val="36"/>
        </w:rPr>
      </w:pPr>
    </w:p>
    <w:p w14:paraId="3B9A1A18" w14:textId="39450190" w:rsidR="00B97756" w:rsidRDefault="0097500B" w:rsidP="003B673E">
      <w:pPr>
        <w:spacing w:before="240" w:after="0" w:line="276" w:lineRule="auto"/>
        <w:contextualSpacing/>
        <w:rPr>
          <w:rFonts w:ascii="Arial" w:eastAsiaTheme="minorEastAsia" w:hAnsi="Arial" w:cs="Arial"/>
          <w:iCs/>
          <w:sz w:val="36"/>
          <w:szCs w:val="36"/>
        </w:rPr>
      </w:pPr>
      <w:r w:rsidRPr="0097500B">
        <w:rPr>
          <w:rFonts w:ascii="Arial" w:eastAsiaTheme="minorEastAsia" w:hAnsi="Arial" w:cs="Arial"/>
          <w:iCs/>
          <w:noProof/>
          <w:sz w:val="36"/>
          <w:szCs w:val="36"/>
        </w:rPr>
        <w:drawing>
          <wp:inline distT="0" distB="0" distL="0" distR="0" wp14:anchorId="4A560F9E" wp14:editId="1AABDD99">
            <wp:extent cx="2960856" cy="2751798"/>
            <wp:effectExtent l="9207" t="0" r="1588" b="1587"/>
            <wp:docPr id="4417896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77589" cy="2767349"/>
                    </a:xfrm>
                    <a:prstGeom prst="rect">
                      <a:avLst/>
                    </a:prstGeom>
                    <a:noFill/>
                    <a:ln>
                      <a:noFill/>
                    </a:ln>
                  </pic:spPr>
                </pic:pic>
              </a:graphicData>
            </a:graphic>
          </wp:inline>
        </w:drawing>
      </w:r>
      <w:r w:rsidR="00C3482E">
        <w:rPr>
          <w:rFonts w:ascii="Arial" w:eastAsiaTheme="minorEastAsia" w:hAnsi="Arial" w:cs="Arial"/>
          <w:iCs/>
          <w:noProof/>
          <w:sz w:val="36"/>
          <w:szCs w:val="36"/>
          <w14:ligatures w14:val="standardContextual"/>
        </w:rPr>
        <w:t xml:space="preserve">         </w:t>
      </w:r>
      <w:r>
        <w:rPr>
          <w:rFonts w:ascii="Arial" w:eastAsiaTheme="minorEastAsia" w:hAnsi="Arial" w:cs="Arial"/>
          <w:iCs/>
          <w:noProof/>
          <w:sz w:val="36"/>
          <w:szCs w:val="36"/>
          <w14:ligatures w14:val="standardContextual"/>
        </w:rPr>
        <w:drawing>
          <wp:inline distT="0" distB="0" distL="0" distR="0" wp14:anchorId="7B22B9DA" wp14:editId="75440C92">
            <wp:extent cx="2768206" cy="2591513"/>
            <wp:effectExtent l="0" t="6985" r="6350" b="6350"/>
            <wp:docPr id="1692026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6618" name="Picture 169202661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95261" cy="2616841"/>
                    </a:xfrm>
                    <a:prstGeom prst="rect">
                      <a:avLst/>
                    </a:prstGeom>
                  </pic:spPr>
                </pic:pic>
              </a:graphicData>
            </a:graphic>
          </wp:inline>
        </w:drawing>
      </w:r>
      <w:r>
        <w:rPr>
          <w:rFonts w:ascii="Arial" w:eastAsiaTheme="minorEastAsia" w:hAnsi="Arial" w:cs="Arial"/>
          <w:iCs/>
          <w:noProof/>
          <w:sz w:val="36"/>
          <w:szCs w:val="36"/>
          <w14:ligatures w14:val="standardContextual"/>
        </w:rPr>
        <w:t xml:space="preserve">       </w:t>
      </w:r>
      <w:r>
        <w:rPr>
          <w:rFonts w:ascii="Arial" w:eastAsiaTheme="minorEastAsia" w:hAnsi="Arial" w:cs="Arial"/>
          <w:iCs/>
          <w:noProof/>
          <w:sz w:val="36"/>
          <w:szCs w:val="36"/>
          <w14:ligatures w14:val="standardContextual"/>
        </w:rPr>
        <w:drawing>
          <wp:inline distT="0" distB="0" distL="0" distR="0" wp14:anchorId="067D7CB5" wp14:editId="1725EDEB">
            <wp:extent cx="2583818" cy="1937864"/>
            <wp:effectExtent l="0" t="635" r="6350" b="6350"/>
            <wp:docPr id="7683474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47440" name="Picture 768347440"/>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95708" cy="1946781"/>
                    </a:xfrm>
                    <a:prstGeom prst="rect">
                      <a:avLst/>
                    </a:prstGeom>
                  </pic:spPr>
                </pic:pic>
              </a:graphicData>
            </a:graphic>
          </wp:inline>
        </w:drawing>
      </w:r>
      <w:r w:rsidR="00C3482E">
        <w:rPr>
          <w:rFonts w:ascii="Arial" w:eastAsiaTheme="minorEastAsia" w:hAnsi="Arial" w:cs="Arial"/>
          <w:iCs/>
          <w:noProof/>
          <w:sz w:val="36"/>
          <w:szCs w:val="36"/>
          <w14:ligatures w14:val="standardContextual"/>
        </w:rPr>
        <w:t xml:space="preserve">    </w:t>
      </w:r>
      <w:r w:rsidR="00603520">
        <w:rPr>
          <w:rFonts w:ascii="Arial" w:eastAsiaTheme="minorEastAsia" w:hAnsi="Arial" w:cs="Arial"/>
          <w:iCs/>
          <w:noProof/>
          <w:sz w:val="36"/>
          <w:szCs w:val="36"/>
          <w14:ligatures w14:val="standardContextual"/>
        </w:rPr>
        <w:drawing>
          <wp:inline distT="0" distB="0" distL="0" distR="0" wp14:anchorId="3865DA3B" wp14:editId="3671ED77">
            <wp:extent cx="2537884" cy="1903413"/>
            <wp:effectExtent l="0" t="6668" r="8573" b="8572"/>
            <wp:docPr id="560193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93615" name="Picture 56019361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45051" cy="1908788"/>
                    </a:xfrm>
                    <a:prstGeom prst="rect">
                      <a:avLst/>
                    </a:prstGeom>
                  </pic:spPr>
                </pic:pic>
              </a:graphicData>
            </a:graphic>
          </wp:inline>
        </w:drawing>
      </w:r>
      <w:r w:rsidR="00603520">
        <w:rPr>
          <w:rFonts w:ascii="Arial" w:eastAsiaTheme="minorEastAsia" w:hAnsi="Arial" w:cs="Arial"/>
          <w:iCs/>
          <w:sz w:val="36"/>
          <w:szCs w:val="36"/>
        </w:rPr>
        <w:t xml:space="preserve">     </w:t>
      </w:r>
      <w:r w:rsidR="00CF004F">
        <w:rPr>
          <w:rFonts w:ascii="Arial" w:eastAsiaTheme="minorEastAsia" w:hAnsi="Arial" w:cs="Arial"/>
          <w:iCs/>
          <w:sz w:val="36"/>
          <w:szCs w:val="36"/>
        </w:rPr>
        <w:t xml:space="preserve"> </w:t>
      </w:r>
      <w:r w:rsidR="00CF004F">
        <w:rPr>
          <w:noProof/>
        </w:rPr>
        <w:drawing>
          <wp:inline distT="0" distB="0" distL="0" distR="0" wp14:anchorId="71C164FE" wp14:editId="64970745">
            <wp:extent cx="2494804" cy="1522618"/>
            <wp:effectExtent l="0" t="9208" r="0" b="0"/>
            <wp:docPr id="6179546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07792" cy="1530545"/>
                    </a:xfrm>
                    <a:prstGeom prst="rect">
                      <a:avLst/>
                    </a:prstGeom>
                    <a:noFill/>
                    <a:ln>
                      <a:noFill/>
                    </a:ln>
                  </pic:spPr>
                </pic:pic>
              </a:graphicData>
            </a:graphic>
          </wp:inline>
        </w:drawing>
      </w:r>
      <w:r w:rsidR="00CF004F">
        <w:rPr>
          <w:rFonts w:ascii="Arial" w:eastAsiaTheme="minorEastAsia" w:hAnsi="Arial" w:cs="Arial"/>
          <w:iCs/>
          <w:sz w:val="36"/>
          <w:szCs w:val="36"/>
        </w:rPr>
        <w:t xml:space="preserve">    </w:t>
      </w:r>
      <w:r w:rsidR="00603520">
        <w:rPr>
          <w:rFonts w:ascii="Arial" w:eastAsiaTheme="minorEastAsia" w:hAnsi="Arial" w:cs="Arial"/>
          <w:iCs/>
          <w:sz w:val="36"/>
          <w:szCs w:val="36"/>
        </w:rPr>
        <w:t xml:space="preserve">   </w:t>
      </w:r>
      <w:r w:rsidR="00CF004F">
        <w:rPr>
          <w:rFonts w:ascii="Arial" w:eastAsiaTheme="minorEastAsia" w:hAnsi="Arial" w:cs="Arial"/>
          <w:iCs/>
          <w:sz w:val="36"/>
          <w:szCs w:val="36"/>
        </w:rPr>
        <w:t xml:space="preserve">    </w:t>
      </w:r>
      <w:r w:rsidR="00CF004F">
        <w:rPr>
          <w:rFonts w:ascii="Arial" w:eastAsiaTheme="minorEastAsia" w:hAnsi="Arial" w:cs="Arial"/>
          <w:iCs/>
          <w:noProof/>
          <w:sz w:val="36"/>
          <w:szCs w:val="36"/>
          <w14:ligatures w14:val="standardContextual"/>
        </w:rPr>
        <w:lastRenderedPageBreak/>
        <w:drawing>
          <wp:inline distT="0" distB="0" distL="0" distR="0" wp14:anchorId="585E7564" wp14:editId="3ACA5CA3">
            <wp:extent cx="2400300" cy="1800225"/>
            <wp:effectExtent l="0" t="0" r="0" b="9525"/>
            <wp:docPr id="92819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300" name="Picture 9281930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235" cy="1801676"/>
                    </a:xfrm>
                    <a:prstGeom prst="rect">
                      <a:avLst/>
                    </a:prstGeom>
                  </pic:spPr>
                </pic:pic>
              </a:graphicData>
            </a:graphic>
          </wp:inline>
        </w:drawing>
      </w:r>
      <w:r w:rsidR="00CF004F">
        <w:rPr>
          <w:rFonts w:ascii="Arial" w:eastAsiaTheme="minorEastAsia" w:hAnsi="Arial" w:cs="Arial"/>
          <w:iCs/>
          <w:sz w:val="36"/>
          <w:szCs w:val="36"/>
        </w:rPr>
        <w:t xml:space="preserve">         </w:t>
      </w:r>
      <w:r w:rsidR="009D5D7A">
        <w:rPr>
          <w:rFonts w:ascii="Arial" w:eastAsiaTheme="minorEastAsia" w:hAnsi="Arial" w:cs="Arial"/>
          <w:iCs/>
          <w:noProof/>
          <w:sz w:val="36"/>
          <w:szCs w:val="36"/>
          <w14:ligatures w14:val="standardContextual"/>
        </w:rPr>
        <w:drawing>
          <wp:inline distT="0" distB="0" distL="0" distR="0" wp14:anchorId="53502189" wp14:editId="07E6694B">
            <wp:extent cx="2434590" cy="2667160"/>
            <wp:effectExtent l="0" t="1905" r="1905" b="1905"/>
            <wp:docPr id="13616911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91162" name="Picture 136169116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436802" cy="2669583"/>
                    </a:xfrm>
                    <a:prstGeom prst="rect">
                      <a:avLst/>
                    </a:prstGeom>
                  </pic:spPr>
                </pic:pic>
              </a:graphicData>
            </a:graphic>
          </wp:inline>
        </w:drawing>
      </w:r>
      <w:r w:rsidR="00CF004F">
        <w:rPr>
          <w:rFonts w:ascii="Arial" w:eastAsiaTheme="minorEastAsia" w:hAnsi="Arial" w:cs="Arial"/>
          <w:iCs/>
          <w:noProof/>
          <w:sz w:val="36"/>
          <w:szCs w:val="36"/>
          <w14:ligatures w14:val="standardContextual"/>
        </w:rPr>
        <w:drawing>
          <wp:inline distT="0" distB="0" distL="0" distR="0" wp14:anchorId="06136331" wp14:editId="2DB0CD79">
            <wp:extent cx="5108421" cy="2676525"/>
            <wp:effectExtent l="0" t="0" r="0" b="0"/>
            <wp:docPr id="1891037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3722" name="Picture 1891037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3650" cy="2679265"/>
                    </a:xfrm>
                    <a:prstGeom prst="rect">
                      <a:avLst/>
                    </a:prstGeom>
                  </pic:spPr>
                </pic:pic>
              </a:graphicData>
            </a:graphic>
          </wp:inline>
        </w:drawing>
      </w:r>
      <w:r w:rsidR="00CF004F">
        <w:rPr>
          <w:rFonts w:ascii="Arial" w:eastAsiaTheme="minorEastAsia" w:hAnsi="Arial" w:cs="Arial"/>
          <w:iCs/>
          <w:noProof/>
          <w:sz w:val="36"/>
          <w:szCs w:val="36"/>
          <w14:ligatures w14:val="standardContextual"/>
        </w:rPr>
        <w:t xml:space="preserve">  </w:t>
      </w:r>
      <w:r w:rsidR="00603520">
        <w:rPr>
          <w:rFonts w:ascii="Arial" w:eastAsiaTheme="minorEastAsia" w:hAnsi="Arial" w:cs="Arial"/>
          <w:iCs/>
          <w:sz w:val="36"/>
          <w:szCs w:val="36"/>
        </w:rPr>
        <w:t xml:space="preserve"> </w:t>
      </w:r>
      <w:r>
        <w:rPr>
          <w:rFonts w:ascii="Arial" w:eastAsiaTheme="minorEastAsia" w:hAnsi="Arial" w:cs="Arial"/>
          <w:iCs/>
          <w:sz w:val="36"/>
          <w:szCs w:val="36"/>
        </w:rPr>
        <w:t xml:space="preserve">                </w:t>
      </w:r>
      <w:r w:rsidR="00603520">
        <w:rPr>
          <w:rFonts w:ascii="Arial" w:eastAsiaTheme="minorEastAsia" w:hAnsi="Arial" w:cs="Arial"/>
          <w:iCs/>
          <w:sz w:val="36"/>
          <w:szCs w:val="36"/>
        </w:rPr>
        <w:t xml:space="preserve"> </w:t>
      </w:r>
      <w:r w:rsidR="00D16649">
        <w:rPr>
          <w:rFonts w:ascii="Arial" w:eastAsiaTheme="minorEastAsia" w:hAnsi="Arial" w:cs="Arial"/>
          <w:iCs/>
          <w:sz w:val="36"/>
          <w:szCs w:val="36"/>
        </w:rPr>
        <w:t xml:space="preserve"> </w:t>
      </w:r>
      <w:r>
        <w:rPr>
          <w:rFonts w:ascii="Arial" w:eastAsiaTheme="minorEastAsia" w:hAnsi="Arial" w:cs="Arial"/>
          <w:iCs/>
          <w:sz w:val="36"/>
          <w:szCs w:val="36"/>
        </w:rPr>
        <w:t xml:space="preserve">        </w:t>
      </w:r>
      <w:r>
        <w:rPr>
          <w:rFonts w:ascii="Arial" w:eastAsiaTheme="minorEastAsia" w:hAnsi="Arial" w:cs="Arial"/>
          <w:iCs/>
          <w:noProof/>
          <w:sz w:val="36"/>
          <w:szCs w:val="36"/>
          <w14:ligatures w14:val="standardContextual"/>
        </w:rPr>
        <w:t xml:space="preserve">   </w:t>
      </w:r>
      <w:r>
        <w:rPr>
          <w:rFonts w:ascii="Arial" w:eastAsiaTheme="minorEastAsia" w:hAnsi="Arial" w:cs="Arial"/>
          <w:iCs/>
          <w:sz w:val="36"/>
          <w:szCs w:val="36"/>
        </w:rPr>
        <w:t xml:space="preserve">        </w:t>
      </w:r>
      <w:r>
        <w:rPr>
          <w:rFonts w:ascii="Arial" w:eastAsiaTheme="minorEastAsia" w:hAnsi="Arial" w:cs="Arial"/>
          <w:iCs/>
          <w:noProof/>
          <w:sz w:val="36"/>
          <w:szCs w:val="36"/>
          <w14:ligatures w14:val="standardContextual"/>
        </w:rPr>
        <w:drawing>
          <wp:inline distT="0" distB="0" distL="0" distR="0" wp14:anchorId="4C50FA73" wp14:editId="2D8B72E7">
            <wp:extent cx="5638800" cy="3056393"/>
            <wp:effectExtent l="0" t="0" r="0" b="0"/>
            <wp:docPr id="14942548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54837" name="Picture 14942548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44400" cy="3059428"/>
                    </a:xfrm>
                    <a:prstGeom prst="rect">
                      <a:avLst/>
                    </a:prstGeom>
                  </pic:spPr>
                </pic:pic>
              </a:graphicData>
            </a:graphic>
          </wp:inline>
        </w:drawing>
      </w:r>
    </w:p>
    <w:p w14:paraId="4A03FA36" w14:textId="77777777" w:rsidR="0097500B" w:rsidRDefault="0097500B" w:rsidP="003B673E">
      <w:pPr>
        <w:spacing w:before="240" w:after="0" w:line="276" w:lineRule="auto"/>
        <w:contextualSpacing/>
        <w:rPr>
          <w:rFonts w:ascii="Arial" w:eastAsiaTheme="minorEastAsia" w:hAnsi="Arial" w:cs="Arial"/>
          <w:iCs/>
          <w:sz w:val="36"/>
          <w:szCs w:val="36"/>
        </w:rPr>
      </w:pPr>
    </w:p>
    <w:p w14:paraId="30B728F0" w14:textId="77777777" w:rsidR="0097500B" w:rsidRPr="00236CAD" w:rsidRDefault="0097500B" w:rsidP="003B673E">
      <w:pPr>
        <w:spacing w:before="240" w:after="0" w:line="276" w:lineRule="auto"/>
        <w:contextualSpacing/>
        <w:rPr>
          <w:rFonts w:ascii="Arial" w:eastAsiaTheme="minorEastAsia" w:hAnsi="Arial" w:cs="Arial"/>
          <w:iCs/>
          <w:sz w:val="36"/>
          <w:szCs w:val="36"/>
        </w:rPr>
      </w:pPr>
    </w:p>
    <w:p w14:paraId="3270B9AD" w14:textId="4F32BE3F" w:rsidR="003B673E" w:rsidRPr="003B673E" w:rsidRDefault="003B673E" w:rsidP="003B673E">
      <w:pPr>
        <w:pStyle w:val="NoSpacing"/>
        <w:rPr>
          <w:rFonts w:ascii="Arial" w:hAnsi="Arial" w:cs="Arial"/>
          <w:sz w:val="28"/>
          <w:szCs w:val="28"/>
        </w:rPr>
      </w:pPr>
      <w:r w:rsidRPr="003B673E">
        <w:rPr>
          <w:rFonts w:ascii="Arial" w:eastAsia="Times New Roman" w:hAnsi="Arial" w:cs="Arial"/>
          <w:color w:val="4472C4" w:themeColor="accent1"/>
          <w:sz w:val="72"/>
          <w:szCs w:val="72"/>
        </w:rPr>
        <w:lastRenderedPageBreak/>
        <w:t>July</w:t>
      </w:r>
      <w:r>
        <w:rPr>
          <w:rFonts w:ascii="Arial" w:eastAsia="Times New Roman" w:hAnsi="Arial" w:cs="Arial"/>
          <w:color w:val="4472C4" w:themeColor="accent1"/>
          <w:sz w:val="72"/>
          <w:szCs w:val="72"/>
        </w:rPr>
        <w:tab/>
      </w:r>
      <w:r>
        <w:rPr>
          <w:rFonts w:ascii="Arial" w:eastAsia="Times New Roman" w:hAnsi="Arial" w:cs="Arial"/>
          <w:color w:val="4472C4" w:themeColor="accent1"/>
          <w:sz w:val="72"/>
          <w:szCs w:val="72"/>
        </w:rPr>
        <w:tab/>
      </w:r>
      <w:r>
        <w:rPr>
          <w:rFonts w:ascii="Arial" w:eastAsia="Times New Roman" w:hAnsi="Arial" w:cs="Arial"/>
          <w:color w:val="4472C4" w:themeColor="accent1"/>
          <w:sz w:val="72"/>
          <w:szCs w:val="72"/>
        </w:rPr>
        <w:tab/>
      </w:r>
      <w:r>
        <w:rPr>
          <w:rFonts w:ascii="Arial" w:eastAsia="Times New Roman" w:hAnsi="Arial" w:cs="Arial"/>
          <w:color w:val="4472C4" w:themeColor="accent1"/>
          <w:sz w:val="72"/>
          <w:szCs w:val="72"/>
        </w:rPr>
        <w:tab/>
      </w:r>
      <w:r>
        <w:rPr>
          <w:rFonts w:ascii="Arial" w:eastAsia="Times New Roman" w:hAnsi="Arial" w:cs="Arial"/>
          <w:color w:val="4472C4" w:themeColor="accent1"/>
          <w:sz w:val="72"/>
          <w:szCs w:val="72"/>
        </w:rPr>
        <w:tab/>
      </w:r>
      <w:r>
        <w:rPr>
          <w:rFonts w:ascii="Arial" w:eastAsia="Times New Roman" w:hAnsi="Arial" w:cs="Arial"/>
          <w:noProof/>
          <w:color w:val="4472C4" w:themeColor="accent1"/>
          <w:sz w:val="72"/>
          <w:szCs w:val="72"/>
          <w14:ligatures w14:val="standardContextual"/>
        </w:rPr>
        <w:drawing>
          <wp:inline distT="0" distB="0" distL="0" distR="0" wp14:anchorId="11756EAF" wp14:editId="7725927A">
            <wp:extent cx="3019425" cy="885825"/>
            <wp:effectExtent l="0" t="0" r="9525" b="9525"/>
            <wp:docPr id="65894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49390" name="Picture 658949390"/>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022414" cy="886702"/>
                    </a:xfrm>
                    <a:prstGeom prst="rect">
                      <a:avLst/>
                    </a:prstGeom>
                  </pic:spPr>
                </pic:pic>
              </a:graphicData>
            </a:graphic>
          </wp:inline>
        </w:drawing>
      </w:r>
    </w:p>
    <w:p w14:paraId="1B31AA1D" w14:textId="77777777" w:rsidR="003B673E" w:rsidRDefault="003B673E" w:rsidP="002A1EBF">
      <w:pPr>
        <w:shd w:val="clear" w:color="auto" w:fill="FFFFFF"/>
        <w:spacing w:after="0" w:line="240" w:lineRule="auto"/>
        <w:rPr>
          <w:rFonts w:ascii="Arial" w:eastAsia="Times New Roman" w:hAnsi="Arial" w:cs="Arial"/>
          <w:color w:val="222222"/>
          <w:sz w:val="24"/>
          <w:szCs w:val="24"/>
        </w:rPr>
      </w:pPr>
    </w:p>
    <w:p w14:paraId="55A916AE" w14:textId="77777777" w:rsidR="003B673E" w:rsidRDefault="003B673E" w:rsidP="002A1EBF">
      <w:pPr>
        <w:shd w:val="clear" w:color="auto" w:fill="FFFFFF"/>
        <w:spacing w:after="0" w:line="240" w:lineRule="auto"/>
        <w:rPr>
          <w:rFonts w:ascii="Arial" w:eastAsia="Times New Roman" w:hAnsi="Arial" w:cs="Arial"/>
          <w:color w:val="222222"/>
          <w:sz w:val="24"/>
          <w:szCs w:val="24"/>
        </w:rPr>
      </w:pPr>
    </w:p>
    <w:p w14:paraId="0A82A000" w14:textId="39A9B580" w:rsidR="002A1EBF" w:rsidRDefault="002A1EBF"/>
    <w:tbl>
      <w:tblPr>
        <w:tblStyle w:val="TableCalendar"/>
        <w:tblW w:w="5000" w:type="pct"/>
        <w:tblInd w:w="171" w:type="dxa"/>
        <w:tblLook w:val="0420" w:firstRow="1" w:lastRow="0" w:firstColumn="0" w:lastColumn="0" w:noHBand="0" w:noVBand="1"/>
        <w:tblCaption w:val="Layout table"/>
      </w:tblPr>
      <w:tblGrid>
        <w:gridCol w:w="1384"/>
        <w:gridCol w:w="1562"/>
        <w:gridCol w:w="1565"/>
        <w:gridCol w:w="1581"/>
        <w:gridCol w:w="1569"/>
        <w:gridCol w:w="1555"/>
        <w:gridCol w:w="1568"/>
      </w:tblGrid>
      <w:tr w:rsidR="0093667C" w:rsidRPr="0093667C" w14:paraId="76EBFB06" w14:textId="77777777" w:rsidTr="00B62922">
        <w:trPr>
          <w:cnfStyle w:val="100000000000" w:firstRow="1" w:lastRow="0" w:firstColumn="0" w:lastColumn="0" w:oddVBand="0" w:evenVBand="0" w:oddHBand="0" w:evenHBand="0" w:firstRowFirstColumn="0" w:firstRowLastColumn="0" w:lastRowFirstColumn="0" w:lastRowLastColumn="0"/>
          <w:trHeight w:val="426"/>
        </w:trPr>
        <w:tc>
          <w:tcPr>
            <w:tcW w:w="1384" w:type="dxa"/>
          </w:tcPr>
          <w:p w14:paraId="46C99294" w14:textId="77777777" w:rsidR="0093667C" w:rsidRPr="0093667C" w:rsidRDefault="00000000" w:rsidP="0093667C">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512363058"/>
                <w:placeholder>
                  <w:docPart w:val="7F96C7A0F97646A3A0811A5131BD34E7"/>
                </w:placeholder>
                <w:temporary/>
                <w:showingPlcHdr/>
                <w15:appearance w15:val="hidden"/>
              </w:sdtPr>
              <w:sdtContent>
                <w:r w:rsidR="0093667C" w:rsidRPr="0093667C">
                  <w:rPr>
                    <w:rFonts w:asciiTheme="minorHAnsi" w:eastAsiaTheme="minorEastAsia" w:hAnsiTheme="minorHAnsi" w:cstheme="minorBidi"/>
                    <w:b/>
                    <w:bCs/>
                    <w:color w:val="595959" w:themeColor="text1" w:themeTint="A6"/>
                    <w:szCs w:val="24"/>
                  </w:rPr>
                  <w:t>Sunday</w:t>
                </w:r>
              </w:sdtContent>
            </w:sdt>
          </w:p>
        </w:tc>
        <w:tc>
          <w:tcPr>
            <w:tcW w:w="1562" w:type="dxa"/>
          </w:tcPr>
          <w:p w14:paraId="3E090EE8" w14:textId="77777777" w:rsidR="0093667C" w:rsidRPr="0093667C" w:rsidRDefault="00000000" w:rsidP="0093667C">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978372330"/>
                <w:placeholder>
                  <w:docPart w:val="BB6BE5BB52C749DAB37E1FB48055D91C"/>
                </w:placeholder>
                <w:temporary/>
                <w:showingPlcHdr/>
                <w15:appearance w15:val="hidden"/>
              </w:sdtPr>
              <w:sdtContent>
                <w:r w:rsidR="0093667C" w:rsidRPr="0093667C">
                  <w:rPr>
                    <w:rFonts w:asciiTheme="minorHAnsi" w:eastAsiaTheme="minorEastAsia" w:hAnsiTheme="minorHAnsi" w:cstheme="minorBidi"/>
                    <w:b/>
                    <w:bCs/>
                    <w:color w:val="595959" w:themeColor="text1" w:themeTint="A6"/>
                    <w:szCs w:val="24"/>
                  </w:rPr>
                  <w:t>Monday</w:t>
                </w:r>
              </w:sdtContent>
            </w:sdt>
          </w:p>
        </w:tc>
        <w:tc>
          <w:tcPr>
            <w:tcW w:w="1565" w:type="dxa"/>
          </w:tcPr>
          <w:p w14:paraId="7C8DBDA2" w14:textId="77777777" w:rsidR="0093667C" w:rsidRPr="0093667C" w:rsidRDefault="00000000" w:rsidP="0093667C">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079483134"/>
                <w:placeholder>
                  <w:docPart w:val="8BF6F14009FC4360BC1BC535045DB9E3"/>
                </w:placeholder>
                <w:temporary/>
                <w:showingPlcHdr/>
                <w15:appearance w15:val="hidden"/>
              </w:sdtPr>
              <w:sdtContent>
                <w:r w:rsidR="0093667C" w:rsidRPr="0093667C">
                  <w:rPr>
                    <w:rFonts w:asciiTheme="minorHAnsi" w:eastAsiaTheme="minorEastAsia" w:hAnsiTheme="minorHAnsi" w:cstheme="minorBidi"/>
                    <w:b/>
                    <w:bCs/>
                    <w:color w:val="595959" w:themeColor="text1" w:themeTint="A6"/>
                    <w:szCs w:val="24"/>
                  </w:rPr>
                  <w:t>Tuesday</w:t>
                </w:r>
              </w:sdtContent>
            </w:sdt>
          </w:p>
        </w:tc>
        <w:tc>
          <w:tcPr>
            <w:tcW w:w="1581" w:type="dxa"/>
          </w:tcPr>
          <w:p w14:paraId="64B0EA82" w14:textId="77777777" w:rsidR="0093667C" w:rsidRPr="0093667C" w:rsidRDefault="00000000" w:rsidP="0093667C">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471714160"/>
                <w:placeholder>
                  <w:docPart w:val="8F6CD67778B54089A9CE284EDFAF33E6"/>
                </w:placeholder>
                <w:temporary/>
                <w:showingPlcHdr/>
                <w15:appearance w15:val="hidden"/>
              </w:sdtPr>
              <w:sdtContent>
                <w:r w:rsidR="0093667C" w:rsidRPr="0093667C">
                  <w:rPr>
                    <w:rFonts w:asciiTheme="minorHAnsi" w:eastAsiaTheme="minorEastAsia" w:hAnsiTheme="minorHAnsi" w:cstheme="minorBidi"/>
                    <w:b/>
                    <w:bCs/>
                    <w:color w:val="595959" w:themeColor="text1" w:themeTint="A6"/>
                    <w:szCs w:val="24"/>
                  </w:rPr>
                  <w:t>Wednesday</w:t>
                </w:r>
              </w:sdtContent>
            </w:sdt>
          </w:p>
        </w:tc>
        <w:tc>
          <w:tcPr>
            <w:tcW w:w="1569" w:type="dxa"/>
          </w:tcPr>
          <w:p w14:paraId="72216466" w14:textId="77777777" w:rsidR="0093667C" w:rsidRPr="0093667C" w:rsidRDefault="00000000" w:rsidP="0093667C">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652441874"/>
                <w:placeholder>
                  <w:docPart w:val="16F397C0602849179FD2EBED801E4BC3"/>
                </w:placeholder>
                <w:temporary/>
                <w:showingPlcHdr/>
                <w15:appearance w15:val="hidden"/>
              </w:sdtPr>
              <w:sdtContent>
                <w:r w:rsidR="0093667C" w:rsidRPr="0093667C">
                  <w:rPr>
                    <w:rFonts w:asciiTheme="minorHAnsi" w:eastAsiaTheme="minorEastAsia" w:hAnsiTheme="minorHAnsi" w:cstheme="minorBidi"/>
                    <w:b/>
                    <w:bCs/>
                    <w:color w:val="595959" w:themeColor="text1" w:themeTint="A6"/>
                    <w:szCs w:val="24"/>
                  </w:rPr>
                  <w:t>Thursday</w:t>
                </w:r>
              </w:sdtContent>
            </w:sdt>
          </w:p>
        </w:tc>
        <w:tc>
          <w:tcPr>
            <w:tcW w:w="1555" w:type="dxa"/>
          </w:tcPr>
          <w:p w14:paraId="0615A1D5" w14:textId="77777777" w:rsidR="0093667C" w:rsidRPr="0093667C" w:rsidRDefault="00000000" w:rsidP="0093667C">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237672740"/>
                <w:placeholder>
                  <w:docPart w:val="05B042BB99BF448AB8B50F2F52AFD82E"/>
                </w:placeholder>
                <w:temporary/>
                <w:showingPlcHdr/>
                <w15:appearance w15:val="hidden"/>
              </w:sdtPr>
              <w:sdtContent>
                <w:r w:rsidR="0093667C" w:rsidRPr="0093667C">
                  <w:rPr>
                    <w:rFonts w:asciiTheme="minorHAnsi" w:eastAsiaTheme="minorEastAsia" w:hAnsiTheme="minorHAnsi" w:cstheme="minorBidi"/>
                    <w:b/>
                    <w:bCs/>
                    <w:color w:val="595959" w:themeColor="text1" w:themeTint="A6"/>
                    <w:szCs w:val="24"/>
                  </w:rPr>
                  <w:t>Friday</w:t>
                </w:r>
              </w:sdtContent>
            </w:sdt>
          </w:p>
        </w:tc>
        <w:tc>
          <w:tcPr>
            <w:tcW w:w="1568" w:type="dxa"/>
          </w:tcPr>
          <w:p w14:paraId="06EE16C3" w14:textId="77777777" w:rsidR="0093667C" w:rsidRPr="0093667C" w:rsidRDefault="00000000" w:rsidP="0093667C">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097406159"/>
                <w:placeholder>
                  <w:docPart w:val="B5ACA8CD77464CB3BA6CD0984A56AD83"/>
                </w:placeholder>
                <w:temporary/>
                <w:showingPlcHdr/>
                <w15:appearance w15:val="hidden"/>
              </w:sdtPr>
              <w:sdtContent>
                <w:r w:rsidR="0093667C" w:rsidRPr="0093667C">
                  <w:rPr>
                    <w:rFonts w:asciiTheme="minorHAnsi" w:eastAsiaTheme="minorEastAsia" w:hAnsiTheme="minorHAnsi" w:cstheme="minorBidi"/>
                    <w:b/>
                    <w:bCs/>
                    <w:color w:val="595959" w:themeColor="text1" w:themeTint="A6"/>
                    <w:szCs w:val="24"/>
                  </w:rPr>
                  <w:t>Saturday</w:t>
                </w:r>
              </w:sdtContent>
            </w:sdt>
          </w:p>
        </w:tc>
      </w:tr>
      <w:tr w:rsidR="0093667C" w:rsidRPr="0093667C" w14:paraId="3F476670" w14:textId="77777777" w:rsidTr="00B62922">
        <w:trPr>
          <w:trHeight w:val="362"/>
        </w:trPr>
        <w:tc>
          <w:tcPr>
            <w:tcW w:w="1384" w:type="dxa"/>
            <w:tcBorders>
              <w:bottom w:val="nil"/>
            </w:tcBorders>
          </w:tcPr>
          <w:p w14:paraId="5609FA42"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2" w:type="dxa"/>
            <w:tcBorders>
              <w:bottom w:val="nil"/>
            </w:tcBorders>
          </w:tcPr>
          <w:p w14:paraId="57D2912A" w14:textId="01EB7063"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5" w:type="dxa"/>
            <w:tcBorders>
              <w:bottom w:val="nil"/>
            </w:tcBorders>
          </w:tcPr>
          <w:p w14:paraId="4417D445" w14:textId="0913C55D"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81" w:type="dxa"/>
            <w:tcBorders>
              <w:bottom w:val="nil"/>
            </w:tcBorders>
          </w:tcPr>
          <w:p w14:paraId="61373700" w14:textId="5687341C"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9" w:type="dxa"/>
            <w:tcBorders>
              <w:bottom w:val="nil"/>
            </w:tcBorders>
          </w:tcPr>
          <w:p w14:paraId="1E45F656" w14:textId="5DFB6CC0"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tc>
        <w:tc>
          <w:tcPr>
            <w:tcW w:w="1555" w:type="dxa"/>
            <w:tcBorders>
              <w:bottom w:val="nil"/>
            </w:tcBorders>
          </w:tcPr>
          <w:p w14:paraId="7D07F3F7" w14:textId="1187DA52"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tc>
        <w:tc>
          <w:tcPr>
            <w:tcW w:w="1568" w:type="dxa"/>
            <w:tcBorders>
              <w:bottom w:val="nil"/>
            </w:tcBorders>
          </w:tcPr>
          <w:p w14:paraId="352749CF" w14:textId="59ACDE98"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1</w:t>
            </w:r>
          </w:p>
        </w:tc>
      </w:tr>
      <w:tr w:rsidR="0093667C" w:rsidRPr="0093667C" w14:paraId="28424844" w14:textId="77777777" w:rsidTr="00D75000">
        <w:trPr>
          <w:trHeight w:hRule="exact" w:val="1260"/>
        </w:trPr>
        <w:tc>
          <w:tcPr>
            <w:tcW w:w="1384" w:type="dxa"/>
            <w:tcBorders>
              <w:top w:val="nil"/>
              <w:bottom w:val="single" w:sz="6" w:space="0" w:color="BFBFBF" w:themeColor="background1" w:themeShade="BF"/>
            </w:tcBorders>
          </w:tcPr>
          <w:p w14:paraId="3131A12B"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2" w:type="dxa"/>
            <w:tcBorders>
              <w:top w:val="nil"/>
              <w:bottom w:val="single" w:sz="6" w:space="0" w:color="BFBFBF" w:themeColor="background1" w:themeShade="BF"/>
            </w:tcBorders>
          </w:tcPr>
          <w:p w14:paraId="5800B73A"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5" w:type="dxa"/>
            <w:tcBorders>
              <w:top w:val="nil"/>
              <w:bottom w:val="single" w:sz="6" w:space="0" w:color="BFBFBF" w:themeColor="background1" w:themeShade="BF"/>
            </w:tcBorders>
          </w:tcPr>
          <w:p w14:paraId="2E820649"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81" w:type="dxa"/>
            <w:tcBorders>
              <w:top w:val="nil"/>
              <w:bottom w:val="single" w:sz="6" w:space="0" w:color="BFBFBF" w:themeColor="background1" w:themeShade="BF"/>
            </w:tcBorders>
          </w:tcPr>
          <w:p w14:paraId="4D37ECAB"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p w14:paraId="757F4744"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p w14:paraId="2EDDF22B"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p w14:paraId="13A015D8" w14:textId="7081D92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9" w:type="dxa"/>
            <w:tcBorders>
              <w:top w:val="nil"/>
              <w:bottom w:val="single" w:sz="6" w:space="0" w:color="BFBFBF" w:themeColor="background1" w:themeShade="BF"/>
            </w:tcBorders>
          </w:tcPr>
          <w:p w14:paraId="7F72B81C" w14:textId="7ADD510C"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tc>
        <w:tc>
          <w:tcPr>
            <w:tcW w:w="1555" w:type="dxa"/>
            <w:tcBorders>
              <w:top w:val="nil"/>
              <w:bottom w:val="single" w:sz="6" w:space="0" w:color="BFBFBF" w:themeColor="background1" w:themeShade="BF"/>
            </w:tcBorders>
          </w:tcPr>
          <w:p w14:paraId="6F0E16A9"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8" w:type="dxa"/>
            <w:tcBorders>
              <w:top w:val="nil"/>
              <w:bottom w:val="single" w:sz="6" w:space="0" w:color="BFBFBF" w:themeColor="background1" w:themeShade="BF"/>
            </w:tcBorders>
          </w:tcPr>
          <w:p w14:paraId="0A88416A"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9-12- Cumming Sunsetter Quilters (CH)</w:t>
            </w:r>
          </w:p>
        </w:tc>
      </w:tr>
      <w:tr w:rsidR="0093667C" w:rsidRPr="0093667C" w14:paraId="3BE93746" w14:textId="77777777" w:rsidTr="00B62922">
        <w:trPr>
          <w:trHeight w:val="362"/>
        </w:trPr>
        <w:tc>
          <w:tcPr>
            <w:tcW w:w="1384" w:type="dxa"/>
            <w:tcBorders>
              <w:top w:val="single" w:sz="6" w:space="0" w:color="BFBFBF" w:themeColor="background1" w:themeShade="BF"/>
              <w:bottom w:val="nil"/>
            </w:tcBorders>
          </w:tcPr>
          <w:p w14:paraId="11DB1A7E" w14:textId="57E46374"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2</w:t>
            </w:r>
          </w:p>
        </w:tc>
        <w:tc>
          <w:tcPr>
            <w:tcW w:w="1562" w:type="dxa"/>
            <w:tcBorders>
              <w:top w:val="single" w:sz="6" w:space="0" w:color="BFBFBF" w:themeColor="background1" w:themeShade="BF"/>
              <w:bottom w:val="nil"/>
            </w:tcBorders>
          </w:tcPr>
          <w:p w14:paraId="1D9419AF" w14:textId="71F62F36"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3</w:t>
            </w:r>
          </w:p>
        </w:tc>
        <w:tc>
          <w:tcPr>
            <w:tcW w:w="1565" w:type="dxa"/>
            <w:tcBorders>
              <w:top w:val="single" w:sz="6" w:space="0" w:color="BFBFBF" w:themeColor="background1" w:themeShade="BF"/>
              <w:bottom w:val="nil"/>
            </w:tcBorders>
          </w:tcPr>
          <w:p w14:paraId="55AA141B" w14:textId="0C7E13BF"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4</w:t>
            </w:r>
          </w:p>
        </w:tc>
        <w:tc>
          <w:tcPr>
            <w:tcW w:w="1581" w:type="dxa"/>
            <w:tcBorders>
              <w:top w:val="single" w:sz="6" w:space="0" w:color="BFBFBF" w:themeColor="background1" w:themeShade="BF"/>
              <w:bottom w:val="nil"/>
            </w:tcBorders>
          </w:tcPr>
          <w:p w14:paraId="78D23F39" w14:textId="5BC833DE"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5</w:t>
            </w:r>
          </w:p>
        </w:tc>
        <w:tc>
          <w:tcPr>
            <w:tcW w:w="1569" w:type="dxa"/>
            <w:tcBorders>
              <w:top w:val="single" w:sz="6" w:space="0" w:color="BFBFBF" w:themeColor="background1" w:themeShade="BF"/>
              <w:bottom w:val="nil"/>
            </w:tcBorders>
          </w:tcPr>
          <w:p w14:paraId="34D071BB" w14:textId="2A7AAF4E"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6</w:t>
            </w:r>
          </w:p>
        </w:tc>
        <w:tc>
          <w:tcPr>
            <w:tcW w:w="1555" w:type="dxa"/>
            <w:tcBorders>
              <w:top w:val="single" w:sz="6" w:space="0" w:color="BFBFBF" w:themeColor="background1" w:themeShade="BF"/>
              <w:bottom w:val="nil"/>
            </w:tcBorders>
          </w:tcPr>
          <w:p w14:paraId="3BA7EEDF" w14:textId="3FA40D24"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7</w:t>
            </w:r>
          </w:p>
        </w:tc>
        <w:tc>
          <w:tcPr>
            <w:tcW w:w="1568" w:type="dxa"/>
            <w:tcBorders>
              <w:top w:val="single" w:sz="6" w:space="0" w:color="BFBFBF" w:themeColor="background1" w:themeShade="BF"/>
              <w:bottom w:val="nil"/>
            </w:tcBorders>
          </w:tcPr>
          <w:p w14:paraId="3483B5FB" w14:textId="6DF0299A"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8</w:t>
            </w:r>
          </w:p>
        </w:tc>
      </w:tr>
      <w:tr w:rsidR="0093667C" w:rsidRPr="0093667C" w14:paraId="4D8C4D89" w14:textId="77777777" w:rsidTr="00D75000">
        <w:trPr>
          <w:trHeight w:hRule="exact" w:val="2142"/>
        </w:trPr>
        <w:tc>
          <w:tcPr>
            <w:tcW w:w="1384" w:type="dxa"/>
            <w:tcBorders>
              <w:top w:val="nil"/>
              <w:bottom w:val="single" w:sz="6" w:space="0" w:color="BFBFBF" w:themeColor="background1" w:themeShade="BF"/>
            </w:tcBorders>
          </w:tcPr>
          <w:p w14:paraId="7CFA5124" w14:textId="104121C4" w:rsidR="0093667C" w:rsidRPr="0093667C" w:rsidRDefault="0093667C" w:rsidP="0093667C">
            <w:pPr>
              <w:spacing w:line="240" w:lineRule="auto"/>
              <w:rPr>
                <w:rFonts w:ascii="Arial" w:eastAsiaTheme="minorEastAsia" w:hAnsi="Arial" w:cs="Arial"/>
                <w:b/>
                <w:bCs/>
                <w:noProof/>
                <w:color w:val="7F7F7F" w:themeColor="text1" w:themeTint="80"/>
                <w:sz w:val="22"/>
                <w:szCs w:val="22"/>
              </w:rPr>
            </w:pPr>
            <w:r w:rsidRPr="0093667C">
              <w:rPr>
                <w:rFonts w:ascii="Arial" w:eastAsiaTheme="minorEastAsia" w:hAnsi="Arial" w:cs="Arial"/>
                <w:b/>
                <w:bCs/>
                <w:noProof/>
                <w:color w:val="7F7F7F" w:themeColor="text1" w:themeTint="80"/>
                <w:sz w:val="22"/>
                <w:szCs w:val="22"/>
              </w:rPr>
              <w:t>10:30- Worship</w:t>
            </w:r>
          </w:p>
          <w:p w14:paraId="30BFEBC7" w14:textId="77777777" w:rsidR="0093667C" w:rsidRPr="0093667C" w:rsidRDefault="0093667C" w:rsidP="0093667C">
            <w:pPr>
              <w:spacing w:line="240" w:lineRule="auto"/>
              <w:rPr>
                <w:rFonts w:ascii="Arial" w:eastAsiaTheme="minorEastAsia" w:hAnsi="Arial" w:cs="Arial"/>
                <w:b/>
                <w:bCs/>
                <w:noProof/>
                <w:color w:val="7F7F7F" w:themeColor="text1" w:themeTint="80"/>
                <w:sz w:val="22"/>
                <w:szCs w:val="22"/>
              </w:rPr>
            </w:pPr>
          </w:p>
        </w:tc>
        <w:tc>
          <w:tcPr>
            <w:tcW w:w="1562" w:type="dxa"/>
            <w:tcBorders>
              <w:top w:val="nil"/>
              <w:bottom w:val="single" w:sz="6" w:space="0" w:color="BFBFBF" w:themeColor="background1" w:themeShade="BF"/>
            </w:tcBorders>
          </w:tcPr>
          <w:p w14:paraId="4DC50763"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5" w:type="dxa"/>
            <w:tcBorders>
              <w:top w:val="nil"/>
              <w:bottom w:val="single" w:sz="6" w:space="0" w:color="BFBFBF" w:themeColor="background1" w:themeShade="BF"/>
            </w:tcBorders>
          </w:tcPr>
          <w:p w14:paraId="52B48032" w14:textId="77777777" w:rsid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2643165A" w14:textId="77777777" w:rsidR="002A1EBF" w:rsidRDefault="002A1EBF" w:rsidP="0093667C">
            <w:pPr>
              <w:spacing w:line="240" w:lineRule="auto"/>
              <w:rPr>
                <w:rFonts w:asciiTheme="minorHAnsi" w:eastAsiaTheme="minorEastAsia" w:hAnsiTheme="minorHAnsi" w:cstheme="minorBidi"/>
                <w:b/>
                <w:bCs/>
                <w:noProof/>
                <w:color w:val="7F7F7F" w:themeColor="text1" w:themeTint="80"/>
                <w:sz w:val="22"/>
                <w:szCs w:val="22"/>
              </w:rPr>
            </w:pPr>
          </w:p>
          <w:p w14:paraId="20172A3D" w14:textId="032CCC45" w:rsidR="002A1EBF" w:rsidRPr="0093667C" w:rsidRDefault="002A1EBF" w:rsidP="0093667C">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tc>
        <w:tc>
          <w:tcPr>
            <w:tcW w:w="1581" w:type="dxa"/>
            <w:tcBorders>
              <w:top w:val="nil"/>
              <w:bottom w:val="single" w:sz="6" w:space="0" w:color="BFBFBF" w:themeColor="background1" w:themeShade="BF"/>
            </w:tcBorders>
          </w:tcPr>
          <w:p w14:paraId="33BC16B7"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51C038EE"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5654E31E"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1199DBE1"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7-Choir</w:t>
            </w:r>
          </w:p>
          <w:p w14:paraId="56950261"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tc>
        <w:tc>
          <w:tcPr>
            <w:tcW w:w="1569" w:type="dxa"/>
            <w:tcBorders>
              <w:top w:val="nil"/>
              <w:bottom w:val="single" w:sz="6" w:space="0" w:color="BFBFBF" w:themeColor="background1" w:themeShade="BF"/>
            </w:tcBorders>
          </w:tcPr>
          <w:p w14:paraId="2D89338F"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p w14:paraId="21643CC7"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1D7C69D3"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7-9- Cumming Sunsetter Quilters (CH)</w:t>
            </w:r>
          </w:p>
        </w:tc>
        <w:tc>
          <w:tcPr>
            <w:tcW w:w="1555" w:type="dxa"/>
            <w:tcBorders>
              <w:top w:val="nil"/>
              <w:bottom w:val="single" w:sz="6" w:space="0" w:color="BFBFBF" w:themeColor="background1" w:themeShade="BF"/>
            </w:tcBorders>
          </w:tcPr>
          <w:p w14:paraId="48F47AB9"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8" w:type="dxa"/>
            <w:tcBorders>
              <w:top w:val="nil"/>
              <w:bottom w:val="single" w:sz="6" w:space="0" w:color="BFBFBF" w:themeColor="background1" w:themeShade="BF"/>
            </w:tcBorders>
          </w:tcPr>
          <w:p w14:paraId="6614F873"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r>
      <w:tr w:rsidR="0093667C" w:rsidRPr="0093667C" w14:paraId="02352AAC" w14:textId="77777777" w:rsidTr="00B62922">
        <w:trPr>
          <w:trHeight w:val="362"/>
        </w:trPr>
        <w:tc>
          <w:tcPr>
            <w:tcW w:w="1384" w:type="dxa"/>
            <w:tcBorders>
              <w:top w:val="single" w:sz="6" w:space="0" w:color="BFBFBF" w:themeColor="background1" w:themeShade="BF"/>
              <w:bottom w:val="nil"/>
            </w:tcBorders>
          </w:tcPr>
          <w:p w14:paraId="1A8760FB" w14:textId="06B932A0"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9</w:t>
            </w:r>
          </w:p>
        </w:tc>
        <w:tc>
          <w:tcPr>
            <w:tcW w:w="1562" w:type="dxa"/>
            <w:tcBorders>
              <w:top w:val="single" w:sz="6" w:space="0" w:color="BFBFBF" w:themeColor="background1" w:themeShade="BF"/>
              <w:bottom w:val="nil"/>
            </w:tcBorders>
          </w:tcPr>
          <w:p w14:paraId="56A0395A" w14:textId="09D7D56E"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1</w:t>
            </w:r>
            <w:r w:rsidR="00D75000">
              <w:rPr>
                <w:rFonts w:asciiTheme="minorHAnsi" w:eastAsiaTheme="minorEastAsia" w:hAnsiTheme="minorHAnsi" w:cstheme="minorBidi"/>
                <w:b/>
                <w:bCs/>
                <w:noProof/>
                <w:color w:val="7F7F7F" w:themeColor="text1" w:themeTint="80"/>
              </w:rPr>
              <w:t>0</w:t>
            </w:r>
          </w:p>
        </w:tc>
        <w:tc>
          <w:tcPr>
            <w:tcW w:w="1565" w:type="dxa"/>
            <w:tcBorders>
              <w:top w:val="single" w:sz="6" w:space="0" w:color="BFBFBF" w:themeColor="background1" w:themeShade="BF"/>
              <w:bottom w:val="nil"/>
            </w:tcBorders>
          </w:tcPr>
          <w:p w14:paraId="5BC50610" w14:textId="3823A45E"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6C5D5E">
              <w:rPr>
                <w:rFonts w:asciiTheme="minorHAnsi" w:eastAsiaTheme="minorEastAsia" w:hAnsiTheme="minorHAnsi" w:cstheme="minorBidi"/>
                <w:b/>
                <w:bCs/>
                <w:noProof/>
                <w:color w:val="7F7F7F" w:themeColor="text1" w:themeTint="80"/>
                <w:sz w:val="22"/>
                <w:szCs w:val="22"/>
              </w:rPr>
              <w:t xml:space="preserve">                      1</w:t>
            </w:r>
            <w:r w:rsidR="00D75000">
              <w:rPr>
                <w:rFonts w:asciiTheme="minorHAnsi" w:eastAsiaTheme="minorEastAsia" w:hAnsiTheme="minorHAnsi" w:cstheme="minorBidi"/>
                <w:b/>
                <w:bCs/>
                <w:noProof/>
                <w:color w:val="7F7F7F" w:themeColor="text1" w:themeTint="80"/>
                <w:sz w:val="22"/>
                <w:szCs w:val="22"/>
              </w:rPr>
              <w:t>1</w:t>
            </w:r>
          </w:p>
        </w:tc>
        <w:tc>
          <w:tcPr>
            <w:tcW w:w="1581" w:type="dxa"/>
            <w:tcBorders>
              <w:top w:val="single" w:sz="6" w:space="0" w:color="BFBFBF" w:themeColor="background1" w:themeShade="BF"/>
              <w:bottom w:val="nil"/>
            </w:tcBorders>
          </w:tcPr>
          <w:p w14:paraId="308681E2" w14:textId="4A6587F5"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6C5D5E">
              <w:rPr>
                <w:rFonts w:asciiTheme="minorHAnsi" w:eastAsiaTheme="minorEastAsia" w:hAnsiTheme="minorHAnsi" w:cstheme="minorBidi"/>
                <w:b/>
                <w:bCs/>
                <w:noProof/>
                <w:color w:val="7F7F7F" w:themeColor="text1" w:themeTint="80"/>
                <w:sz w:val="22"/>
                <w:szCs w:val="22"/>
              </w:rPr>
              <w:t xml:space="preserve">                      1</w:t>
            </w:r>
            <w:r w:rsidR="00D75000">
              <w:rPr>
                <w:rFonts w:asciiTheme="minorHAnsi" w:eastAsiaTheme="minorEastAsia" w:hAnsiTheme="minorHAnsi" w:cstheme="minorBidi"/>
                <w:b/>
                <w:bCs/>
                <w:noProof/>
                <w:color w:val="7F7F7F" w:themeColor="text1" w:themeTint="80"/>
                <w:sz w:val="22"/>
                <w:szCs w:val="22"/>
              </w:rPr>
              <w:t>2</w:t>
            </w:r>
          </w:p>
        </w:tc>
        <w:tc>
          <w:tcPr>
            <w:tcW w:w="1569" w:type="dxa"/>
            <w:tcBorders>
              <w:top w:val="single" w:sz="6" w:space="0" w:color="BFBFBF" w:themeColor="background1" w:themeShade="BF"/>
              <w:bottom w:val="nil"/>
            </w:tcBorders>
          </w:tcPr>
          <w:p w14:paraId="33318E6C" w14:textId="341DABBB"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6C5D5E">
              <w:rPr>
                <w:rFonts w:asciiTheme="minorHAnsi" w:eastAsiaTheme="minorEastAsia" w:hAnsiTheme="minorHAnsi" w:cstheme="minorBidi"/>
                <w:b/>
                <w:bCs/>
                <w:noProof/>
                <w:color w:val="7F7F7F" w:themeColor="text1" w:themeTint="80"/>
                <w:sz w:val="22"/>
                <w:szCs w:val="22"/>
              </w:rPr>
              <w:t xml:space="preserve">                      1</w:t>
            </w:r>
            <w:r w:rsidR="00D75000">
              <w:rPr>
                <w:rFonts w:asciiTheme="minorHAnsi" w:eastAsiaTheme="minorEastAsia" w:hAnsiTheme="minorHAnsi" w:cstheme="minorBidi"/>
                <w:b/>
                <w:bCs/>
                <w:noProof/>
                <w:color w:val="7F7F7F" w:themeColor="text1" w:themeTint="80"/>
                <w:sz w:val="22"/>
                <w:szCs w:val="22"/>
              </w:rPr>
              <w:t>3</w:t>
            </w:r>
          </w:p>
        </w:tc>
        <w:tc>
          <w:tcPr>
            <w:tcW w:w="1555" w:type="dxa"/>
            <w:tcBorders>
              <w:top w:val="single" w:sz="6" w:space="0" w:color="BFBFBF" w:themeColor="background1" w:themeShade="BF"/>
              <w:bottom w:val="nil"/>
            </w:tcBorders>
          </w:tcPr>
          <w:p w14:paraId="0F319E7A" w14:textId="7151E3B9"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1</w:t>
            </w:r>
            <w:r w:rsidR="00D75000">
              <w:rPr>
                <w:rFonts w:asciiTheme="minorHAnsi" w:eastAsiaTheme="minorEastAsia" w:hAnsiTheme="minorHAnsi" w:cstheme="minorBidi"/>
                <w:b/>
                <w:bCs/>
                <w:noProof/>
                <w:color w:val="7F7F7F" w:themeColor="text1" w:themeTint="80"/>
              </w:rPr>
              <w:t>4</w:t>
            </w:r>
          </w:p>
        </w:tc>
        <w:tc>
          <w:tcPr>
            <w:tcW w:w="1568" w:type="dxa"/>
            <w:tcBorders>
              <w:top w:val="single" w:sz="6" w:space="0" w:color="BFBFBF" w:themeColor="background1" w:themeShade="BF"/>
              <w:bottom w:val="nil"/>
            </w:tcBorders>
          </w:tcPr>
          <w:p w14:paraId="7D996E9B" w14:textId="6D9A1249"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1</w:t>
            </w:r>
            <w:r w:rsidR="00D75000">
              <w:rPr>
                <w:rFonts w:asciiTheme="minorHAnsi" w:eastAsiaTheme="minorEastAsia" w:hAnsiTheme="minorHAnsi" w:cstheme="minorBidi"/>
                <w:b/>
                <w:bCs/>
                <w:noProof/>
                <w:color w:val="7F7F7F" w:themeColor="text1" w:themeTint="80"/>
              </w:rPr>
              <w:t>5</w:t>
            </w:r>
          </w:p>
        </w:tc>
      </w:tr>
      <w:tr w:rsidR="0093667C" w:rsidRPr="0093667C" w14:paraId="32757409" w14:textId="77777777" w:rsidTr="00D75000">
        <w:trPr>
          <w:trHeight w:hRule="exact" w:val="1422"/>
        </w:trPr>
        <w:tc>
          <w:tcPr>
            <w:tcW w:w="1384" w:type="dxa"/>
            <w:tcBorders>
              <w:top w:val="nil"/>
              <w:bottom w:val="single" w:sz="6" w:space="0" w:color="BFBFBF" w:themeColor="background1" w:themeShade="BF"/>
            </w:tcBorders>
          </w:tcPr>
          <w:p w14:paraId="4CB2AD6C"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10:30-Worship</w:t>
            </w:r>
          </w:p>
          <w:p w14:paraId="6FE2C883" w14:textId="1088389E"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0"/>
                <w:szCs w:val="20"/>
              </w:rPr>
            </w:pPr>
          </w:p>
        </w:tc>
        <w:tc>
          <w:tcPr>
            <w:tcW w:w="1562" w:type="dxa"/>
            <w:tcBorders>
              <w:top w:val="nil"/>
              <w:bottom w:val="single" w:sz="6" w:space="0" w:color="BFBFBF" w:themeColor="background1" w:themeShade="BF"/>
            </w:tcBorders>
          </w:tcPr>
          <w:p w14:paraId="6A334332" w14:textId="1ABE6B6E" w:rsidR="0093667C" w:rsidRPr="0093667C" w:rsidRDefault="0093667C" w:rsidP="00460F84">
            <w:pPr>
              <w:spacing w:before="240" w:after="0" w:line="276" w:lineRule="auto"/>
              <w:contextualSpacing/>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tc>
        <w:tc>
          <w:tcPr>
            <w:tcW w:w="1565" w:type="dxa"/>
            <w:tcBorders>
              <w:top w:val="nil"/>
              <w:bottom w:val="single" w:sz="6" w:space="0" w:color="BFBFBF" w:themeColor="background1" w:themeShade="BF"/>
            </w:tcBorders>
          </w:tcPr>
          <w:p w14:paraId="68A52052" w14:textId="77777777" w:rsidR="00236CAD" w:rsidRDefault="00236CAD" w:rsidP="00236CAD">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 Sizzling Summer Bible</w:t>
            </w:r>
          </w:p>
          <w:p w14:paraId="4BA5CDE0" w14:textId="21D5DEE8" w:rsidR="0093667C" w:rsidRPr="0093667C" w:rsidRDefault="00236CAD" w:rsidP="00236CAD">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Study</w:t>
            </w:r>
          </w:p>
        </w:tc>
        <w:tc>
          <w:tcPr>
            <w:tcW w:w="1581" w:type="dxa"/>
            <w:tcBorders>
              <w:top w:val="nil"/>
              <w:bottom w:val="single" w:sz="6" w:space="0" w:color="BFBFBF" w:themeColor="background1" w:themeShade="BF"/>
            </w:tcBorders>
          </w:tcPr>
          <w:p w14:paraId="32D7D5C1"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1D301C9D"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59C68228"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2F7C318B"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7-Choir</w:t>
            </w:r>
          </w:p>
          <w:p w14:paraId="4A856262"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tc>
        <w:tc>
          <w:tcPr>
            <w:tcW w:w="1569" w:type="dxa"/>
            <w:tcBorders>
              <w:top w:val="nil"/>
              <w:bottom w:val="single" w:sz="6" w:space="0" w:color="BFBFBF" w:themeColor="background1" w:themeShade="BF"/>
            </w:tcBorders>
          </w:tcPr>
          <w:p w14:paraId="7A1C2EFA"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tc>
        <w:tc>
          <w:tcPr>
            <w:tcW w:w="1555" w:type="dxa"/>
            <w:tcBorders>
              <w:top w:val="nil"/>
              <w:bottom w:val="single" w:sz="6" w:space="0" w:color="BFBFBF" w:themeColor="background1" w:themeShade="BF"/>
            </w:tcBorders>
          </w:tcPr>
          <w:p w14:paraId="264323CF"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8" w:type="dxa"/>
            <w:tcBorders>
              <w:top w:val="nil"/>
              <w:bottom w:val="single" w:sz="6" w:space="0" w:color="BFBFBF" w:themeColor="background1" w:themeShade="BF"/>
            </w:tcBorders>
          </w:tcPr>
          <w:p w14:paraId="78C180C1"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r>
      <w:tr w:rsidR="0093667C" w:rsidRPr="0093667C" w14:paraId="17F10A64" w14:textId="77777777" w:rsidTr="00B62922">
        <w:trPr>
          <w:trHeight w:val="362"/>
        </w:trPr>
        <w:tc>
          <w:tcPr>
            <w:tcW w:w="1384" w:type="dxa"/>
            <w:tcBorders>
              <w:top w:val="single" w:sz="6" w:space="0" w:color="BFBFBF" w:themeColor="background1" w:themeShade="BF"/>
              <w:bottom w:val="nil"/>
            </w:tcBorders>
          </w:tcPr>
          <w:p w14:paraId="5EF143ED" w14:textId="4ABC71E1"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1</w:t>
            </w:r>
            <w:r w:rsidR="00D75000">
              <w:rPr>
                <w:rFonts w:asciiTheme="minorHAnsi" w:eastAsiaTheme="minorEastAsia" w:hAnsiTheme="minorHAnsi" w:cstheme="minorBidi"/>
                <w:b/>
                <w:bCs/>
                <w:noProof/>
                <w:color w:val="7F7F7F" w:themeColor="text1" w:themeTint="80"/>
              </w:rPr>
              <w:t>6</w:t>
            </w:r>
          </w:p>
        </w:tc>
        <w:tc>
          <w:tcPr>
            <w:tcW w:w="1562" w:type="dxa"/>
            <w:tcBorders>
              <w:top w:val="single" w:sz="6" w:space="0" w:color="BFBFBF" w:themeColor="background1" w:themeShade="BF"/>
              <w:bottom w:val="nil"/>
            </w:tcBorders>
          </w:tcPr>
          <w:p w14:paraId="68C7BFF3" w14:textId="3A69AC3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1</w:t>
            </w:r>
            <w:r w:rsidR="00D75000">
              <w:rPr>
                <w:rFonts w:asciiTheme="minorHAnsi" w:eastAsiaTheme="minorEastAsia" w:hAnsiTheme="minorHAnsi" w:cstheme="minorBidi"/>
                <w:b/>
                <w:bCs/>
                <w:noProof/>
                <w:color w:val="7F7F7F" w:themeColor="text1" w:themeTint="80"/>
              </w:rPr>
              <w:t>7</w:t>
            </w:r>
          </w:p>
        </w:tc>
        <w:tc>
          <w:tcPr>
            <w:tcW w:w="1565" w:type="dxa"/>
            <w:tcBorders>
              <w:top w:val="single" w:sz="6" w:space="0" w:color="BFBFBF" w:themeColor="background1" w:themeShade="BF"/>
              <w:bottom w:val="nil"/>
            </w:tcBorders>
          </w:tcPr>
          <w:p w14:paraId="521BB9D9" w14:textId="5A567D4A"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 xml:space="preserve"> 18</w:t>
            </w:r>
          </w:p>
        </w:tc>
        <w:tc>
          <w:tcPr>
            <w:tcW w:w="1581" w:type="dxa"/>
            <w:tcBorders>
              <w:top w:val="single" w:sz="6" w:space="0" w:color="BFBFBF" w:themeColor="background1" w:themeShade="BF"/>
              <w:bottom w:val="nil"/>
            </w:tcBorders>
          </w:tcPr>
          <w:p w14:paraId="0CB59B3E" w14:textId="1E187D4A"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19</w:t>
            </w:r>
          </w:p>
        </w:tc>
        <w:tc>
          <w:tcPr>
            <w:tcW w:w="1569" w:type="dxa"/>
            <w:tcBorders>
              <w:top w:val="single" w:sz="6" w:space="0" w:color="BFBFBF" w:themeColor="background1" w:themeShade="BF"/>
              <w:bottom w:val="nil"/>
            </w:tcBorders>
          </w:tcPr>
          <w:p w14:paraId="2E115219" w14:textId="64B67028"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20</w:t>
            </w:r>
          </w:p>
        </w:tc>
        <w:tc>
          <w:tcPr>
            <w:tcW w:w="1555" w:type="dxa"/>
            <w:tcBorders>
              <w:top w:val="single" w:sz="6" w:space="0" w:color="BFBFBF" w:themeColor="background1" w:themeShade="BF"/>
              <w:bottom w:val="nil"/>
            </w:tcBorders>
          </w:tcPr>
          <w:p w14:paraId="698741E0" w14:textId="45F99ED9"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Pr="0093667C">
              <w:rPr>
                <w:rFonts w:asciiTheme="minorHAnsi" w:eastAsiaTheme="minorEastAsia" w:hAnsiTheme="minorHAnsi" w:cstheme="minorBidi"/>
                <w:b/>
                <w:bCs/>
                <w:noProof/>
                <w:color w:val="7F7F7F" w:themeColor="text1" w:themeTint="80"/>
              </w:rPr>
              <w:t>2</w:t>
            </w:r>
            <w:r w:rsidR="00D75000">
              <w:rPr>
                <w:rFonts w:asciiTheme="minorHAnsi" w:eastAsiaTheme="minorEastAsia" w:hAnsiTheme="minorHAnsi" w:cstheme="minorBidi"/>
                <w:b/>
                <w:bCs/>
                <w:noProof/>
                <w:color w:val="7F7F7F" w:themeColor="text1" w:themeTint="80"/>
              </w:rPr>
              <w:t>1</w:t>
            </w:r>
          </w:p>
        </w:tc>
        <w:tc>
          <w:tcPr>
            <w:tcW w:w="1568" w:type="dxa"/>
            <w:tcBorders>
              <w:top w:val="single" w:sz="6" w:space="0" w:color="BFBFBF" w:themeColor="background1" w:themeShade="BF"/>
              <w:bottom w:val="nil"/>
            </w:tcBorders>
          </w:tcPr>
          <w:p w14:paraId="04F72271" w14:textId="144FCF64"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Pr="0093667C">
              <w:rPr>
                <w:rFonts w:asciiTheme="minorHAnsi" w:eastAsiaTheme="minorEastAsia" w:hAnsiTheme="minorHAnsi" w:cstheme="minorBidi"/>
                <w:b/>
                <w:bCs/>
                <w:noProof/>
                <w:color w:val="7F7F7F" w:themeColor="text1" w:themeTint="80"/>
              </w:rPr>
              <w:t>2</w:t>
            </w:r>
            <w:r w:rsidR="00D75000">
              <w:rPr>
                <w:rFonts w:asciiTheme="minorHAnsi" w:eastAsiaTheme="minorEastAsia" w:hAnsiTheme="minorHAnsi" w:cstheme="minorBidi"/>
                <w:b/>
                <w:bCs/>
                <w:noProof/>
                <w:color w:val="7F7F7F" w:themeColor="text1" w:themeTint="80"/>
              </w:rPr>
              <w:t>2</w:t>
            </w:r>
          </w:p>
        </w:tc>
      </w:tr>
      <w:tr w:rsidR="0093667C" w:rsidRPr="0093667C" w14:paraId="6458DF4E" w14:textId="77777777" w:rsidTr="00D75000">
        <w:trPr>
          <w:trHeight w:hRule="exact" w:val="1602"/>
        </w:trPr>
        <w:tc>
          <w:tcPr>
            <w:tcW w:w="1384" w:type="dxa"/>
            <w:tcBorders>
              <w:top w:val="nil"/>
              <w:bottom w:val="single" w:sz="6" w:space="0" w:color="BFBFBF" w:themeColor="background1" w:themeShade="BF"/>
            </w:tcBorders>
          </w:tcPr>
          <w:p w14:paraId="152860CB"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10:30-Worship</w:t>
            </w:r>
          </w:p>
        </w:tc>
        <w:tc>
          <w:tcPr>
            <w:tcW w:w="1562" w:type="dxa"/>
            <w:tcBorders>
              <w:top w:val="nil"/>
              <w:bottom w:val="single" w:sz="6" w:space="0" w:color="BFBFBF" w:themeColor="background1" w:themeShade="BF"/>
            </w:tcBorders>
          </w:tcPr>
          <w:p w14:paraId="491603A4" w14:textId="32A70CFD"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6C5D5E">
              <w:rPr>
                <w:rFonts w:asciiTheme="minorHAnsi" w:eastAsiaTheme="minorEastAsia" w:hAnsiTheme="minorHAnsi" w:cstheme="minorBidi"/>
                <w:b/>
                <w:bCs/>
                <w:noProof/>
                <w:color w:val="7F7F7F" w:themeColor="text1" w:themeTint="80"/>
                <w:sz w:val="22"/>
                <w:szCs w:val="22"/>
              </w:rPr>
              <w:t xml:space="preserve"> </w:t>
            </w:r>
          </w:p>
        </w:tc>
        <w:tc>
          <w:tcPr>
            <w:tcW w:w="1565" w:type="dxa"/>
            <w:tcBorders>
              <w:top w:val="nil"/>
              <w:bottom w:val="single" w:sz="6" w:space="0" w:color="BFBFBF" w:themeColor="background1" w:themeShade="BF"/>
            </w:tcBorders>
          </w:tcPr>
          <w:p w14:paraId="2AA72B38" w14:textId="77777777" w:rsid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11CEF5FD" w14:textId="77777777" w:rsidR="002A1EBF" w:rsidRDefault="002A1EBF" w:rsidP="0093667C">
            <w:pPr>
              <w:spacing w:line="240" w:lineRule="auto"/>
              <w:rPr>
                <w:rFonts w:asciiTheme="minorHAnsi" w:eastAsiaTheme="minorEastAsia" w:hAnsiTheme="minorHAnsi" w:cstheme="minorBidi"/>
                <w:b/>
                <w:bCs/>
                <w:noProof/>
                <w:color w:val="7F7F7F" w:themeColor="text1" w:themeTint="80"/>
                <w:sz w:val="22"/>
                <w:szCs w:val="22"/>
              </w:rPr>
            </w:pPr>
          </w:p>
          <w:p w14:paraId="6C9697BF" w14:textId="66A19BE5" w:rsidR="002A1EBF" w:rsidRPr="0093667C" w:rsidRDefault="002A1EBF" w:rsidP="0093667C">
            <w:pPr>
              <w:spacing w:line="240" w:lineRule="auto"/>
              <w:rPr>
                <w:rFonts w:asciiTheme="minorHAnsi" w:eastAsiaTheme="minorEastAsia" w:hAnsiTheme="minorHAnsi" w:cstheme="minorBidi"/>
                <w:b/>
                <w:bCs/>
                <w:noProof/>
                <w:color w:val="7F7F7F" w:themeColor="text1" w:themeTint="80"/>
                <w:sz w:val="22"/>
                <w:szCs w:val="22"/>
              </w:rPr>
            </w:pPr>
          </w:p>
        </w:tc>
        <w:tc>
          <w:tcPr>
            <w:tcW w:w="1581" w:type="dxa"/>
            <w:tcBorders>
              <w:top w:val="nil"/>
              <w:bottom w:val="single" w:sz="6" w:space="0" w:color="BFBFBF" w:themeColor="background1" w:themeShade="BF"/>
            </w:tcBorders>
          </w:tcPr>
          <w:p w14:paraId="68486D2D"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3D913BAD"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4F768441"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10BC8DEE"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2C9D8E8C"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7-Choir</w:t>
            </w:r>
          </w:p>
        </w:tc>
        <w:tc>
          <w:tcPr>
            <w:tcW w:w="1569" w:type="dxa"/>
            <w:tcBorders>
              <w:top w:val="nil"/>
              <w:bottom w:val="single" w:sz="6" w:space="0" w:color="BFBFBF" w:themeColor="background1" w:themeShade="BF"/>
            </w:tcBorders>
          </w:tcPr>
          <w:p w14:paraId="33725558"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tc>
        <w:tc>
          <w:tcPr>
            <w:tcW w:w="1555" w:type="dxa"/>
            <w:tcBorders>
              <w:top w:val="nil"/>
              <w:bottom w:val="single" w:sz="6" w:space="0" w:color="BFBFBF" w:themeColor="background1" w:themeShade="BF"/>
            </w:tcBorders>
          </w:tcPr>
          <w:p w14:paraId="4440EB8F"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8" w:type="dxa"/>
            <w:tcBorders>
              <w:top w:val="nil"/>
              <w:bottom w:val="single" w:sz="6" w:space="0" w:color="BFBFBF" w:themeColor="background1" w:themeShade="BF"/>
            </w:tcBorders>
          </w:tcPr>
          <w:p w14:paraId="09999795" w14:textId="014FFCA5"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tc>
      </w:tr>
      <w:tr w:rsidR="0093667C" w:rsidRPr="0093667C" w14:paraId="661270AB" w14:textId="77777777" w:rsidTr="00B62922">
        <w:trPr>
          <w:trHeight w:val="362"/>
        </w:trPr>
        <w:tc>
          <w:tcPr>
            <w:tcW w:w="1384" w:type="dxa"/>
            <w:tcBorders>
              <w:top w:val="single" w:sz="6" w:space="0" w:color="BFBFBF" w:themeColor="background1" w:themeShade="BF"/>
              <w:bottom w:val="nil"/>
            </w:tcBorders>
          </w:tcPr>
          <w:p w14:paraId="407BABAC" w14:textId="54D3D9A9"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Pr="0093667C">
              <w:rPr>
                <w:rFonts w:asciiTheme="minorHAnsi" w:eastAsiaTheme="minorEastAsia" w:hAnsiTheme="minorHAnsi" w:cstheme="minorBidi"/>
                <w:b/>
                <w:bCs/>
                <w:noProof/>
                <w:color w:val="7F7F7F" w:themeColor="text1" w:themeTint="80"/>
              </w:rPr>
              <w:t>2</w:t>
            </w:r>
            <w:r w:rsidR="00D75000">
              <w:rPr>
                <w:rFonts w:asciiTheme="minorHAnsi" w:eastAsiaTheme="minorEastAsia" w:hAnsiTheme="minorHAnsi" w:cstheme="minorBidi"/>
                <w:b/>
                <w:bCs/>
                <w:noProof/>
                <w:color w:val="7F7F7F" w:themeColor="text1" w:themeTint="80"/>
              </w:rPr>
              <w:t>3</w:t>
            </w:r>
          </w:p>
        </w:tc>
        <w:tc>
          <w:tcPr>
            <w:tcW w:w="1562" w:type="dxa"/>
            <w:tcBorders>
              <w:top w:val="single" w:sz="6" w:space="0" w:color="BFBFBF" w:themeColor="background1" w:themeShade="BF"/>
              <w:bottom w:val="nil"/>
            </w:tcBorders>
          </w:tcPr>
          <w:p w14:paraId="6375B462" w14:textId="5E521A49"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Pr="0093667C">
              <w:rPr>
                <w:rFonts w:asciiTheme="minorHAnsi" w:eastAsiaTheme="minorEastAsia" w:hAnsiTheme="minorHAnsi" w:cstheme="minorBidi"/>
                <w:b/>
                <w:bCs/>
                <w:noProof/>
                <w:color w:val="7F7F7F" w:themeColor="text1" w:themeTint="80"/>
              </w:rPr>
              <w:t>2</w:t>
            </w:r>
            <w:r w:rsidR="00D75000">
              <w:rPr>
                <w:rFonts w:asciiTheme="minorHAnsi" w:eastAsiaTheme="minorEastAsia" w:hAnsiTheme="minorHAnsi" w:cstheme="minorBidi"/>
                <w:b/>
                <w:bCs/>
                <w:noProof/>
                <w:color w:val="7F7F7F" w:themeColor="text1" w:themeTint="80"/>
              </w:rPr>
              <w:t>4</w:t>
            </w:r>
          </w:p>
        </w:tc>
        <w:tc>
          <w:tcPr>
            <w:tcW w:w="1565" w:type="dxa"/>
            <w:tcBorders>
              <w:top w:val="single" w:sz="6" w:space="0" w:color="BFBFBF" w:themeColor="background1" w:themeShade="BF"/>
              <w:bottom w:val="nil"/>
            </w:tcBorders>
          </w:tcPr>
          <w:p w14:paraId="3595F7B5" w14:textId="0EC73FF5"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2</w:t>
            </w:r>
            <w:r w:rsidR="00D75000">
              <w:rPr>
                <w:rFonts w:asciiTheme="minorHAnsi" w:eastAsiaTheme="minorEastAsia" w:hAnsiTheme="minorHAnsi" w:cstheme="minorBidi"/>
                <w:b/>
                <w:bCs/>
                <w:noProof/>
                <w:color w:val="7F7F7F" w:themeColor="text1" w:themeTint="80"/>
              </w:rPr>
              <w:t>5</w:t>
            </w:r>
          </w:p>
        </w:tc>
        <w:tc>
          <w:tcPr>
            <w:tcW w:w="1581" w:type="dxa"/>
            <w:tcBorders>
              <w:top w:val="single" w:sz="6" w:space="0" w:color="BFBFBF" w:themeColor="background1" w:themeShade="BF"/>
              <w:bottom w:val="nil"/>
            </w:tcBorders>
          </w:tcPr>
          <w:p w14:paraId="554CA801" w14:textId="0CED60E4"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2</w:t>
            </w:r>
            <w:r w:rsidR="00D75000">
              <w:rPr>
                <w:rFonts w:asciiTheme="minorHAnsi" w:eastAsiaTheme="minorEastAsia" w:hAnsiTheme="minorHAnsi" w:cstheme="minorBidi"/>
                <w:b/>
                <w:bCs/>
                <w:noProof/>
                <w:color w:val="7F7F7F" w:themeColor="text1" w:themeTint="80"/>
              </w:rPr>
              <w:t>6</w:t>
            </w:r>
          </w:p>
        </w:tc>
        <w:tc>
          <w:tcPr>
            <w:tcW w:w="1569" w:type="dxa"/>
            <w:tcBorders>
              <w:top w:val="single" w:sz="6" w:space="0" w:color="BFBFBF" w:themeColor="background1" w:themeShade="BF"/>
              <w:bottom w:val="nil"/>
            </w:tcBorders>
          </w:tcPr>
          <w:p w14:paraId="78D6129D" w14:textId="4D54EC10"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2 </w:t>
            </w:r>
            <w:r w:rsidR="00D75000">
              <w:rPr>
                <w:rFonts w:asciiTheme="minorHAnsi" w:eastAsiaTheme="minorEastAsia" w:hAnsiTheme="minorHAnsi" w:cstheme="minorBidi"/>
                <w:b/>
                <w:bCs/>
                <w:noProof/>
                <w:color w:val="7F7F7F" w:themeColor="text1" w:themeTint="80"/>
              </w:rPr>
              <w:t>7</w:t>
            </w:r>
            <w:r>
              <w:rPr>
                <w:rFonts w:asciiTheme="minorHAnsi" w:eastAsiaTheme="minorEastAsia" w:hAnsiTheme="minorHAnsi" w:cstheme="minorBidi"/>
                <w:b/>
                <w:bCs/>
                <w:noProof/>
                <w:color w:val="7F7F7F" w:themeColor="text1" w:themeTint="80"/>
              </w:rPr>
              <w:t xml:space="preserve">           </w:t>
            </w:r>
          </w:p>
        </w:tc>
        <w:tc>
          <w:tcPr>
            <w:tcW w:w="1555" w:type="dxa"/>
            <w:tcBorders>
              <w:top w:val="single" w:sz="6" w:space="0" w:color="BFBFBF" w:themeColor="background1" w:themeShade="BF"/>
              <w:bottom w:val="nil"/>
            </w:tcBorders>
          </w:tcPr>
          <w:p w14:paraId="47951296" w14:textId="3316A379"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75000">
              <w:rPr>
                <w:rFonts w:asciiTheme="minorHAnsi" w:eastAsiaTheme="minorEastAsia" w:hAnsiTheme="minorHAnsi" w:cstheme="minorBidi"/>
                <w:b/>
                <w:bCs/>
                <w:noProof/>
                <w:color w:val="7F7F7F" w:themeColor="text1" w:themeTint="80"/>
              </w:rPr>
              <w:t>28</w:t>
            </w:r>
          </w:p>
        </w:tc>
        <w:tc>
          <w:tcPr>
            <w:tcW w:w="1568" w:type="dxa"/>
            <w:tcBorders>
              <w:top w:val="single" w:sz="6" w:space="0" w:color="BFBFBF" w:themeColor="background1" w:themeShade="BF"/>
              <w:bottom w:val="nil"/>
            </w:tcBorders>
          </w:tcPr>
          <w:p w14:paraId="3CF6E094" w14:textId="36347198" w:rsidR="0093667C" w:rsidRPr="0093667C" w:rsidRDefault="00D75000" w:rsidP="0093667C">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29</w:t>
            </w:r>
          </w:p>
        </w:tc>
      </w:tr>
      <w:tr w:rsidR="0093667C" w:rsidRPr="0093667C" w14:paraId="5AA53D12" w14:textId="77777777" w:rsidTr="006351FA">
        <w:trPr>
          <w:trHeight w:hRule="exact" w:val="2700"/>
        </w:trPr>
        <w:tc>
          <w:tcPr>
            <w:tcW w:w="1384" w:type="dxa"/>
            <w:tcBorders>
              <w:top w:val="nil"/>
              <w:bottom w:val="single" w:sz="6" w:space="0" w:color="BFBFBF" w:themeColor="background1" w:themeShade="BF"/>
            </w:tcBorders>
          </w:tcPr>
          <w:p w14:paraId="0206B8EA" w14:textId="77777777" w:rsidR="0093667C" w:rsidRPr="006C5D5E"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 Worship</w:t>
            </w:r>
          </w:p>
          <w:p w14:paraId="2C6830F5" w14:textId="77777777" w:rsidR="002A1EBF" w:rsidRDefault="002A1EBF" w:rsidP="0093667C">
            <w:pPr>
              <w:spacing w:line="240" w:lineRule="auto"/>
              <w:rPr>
                <w:rFonts w:asciiTheme="minorHAnsi" w:eastAsiaTheme="minorEastAsia" w:hAnsiTheme="minorHAnsi" w:cstheme="minorBidi"/>
                <w:b/>
                <w:bCs/>
                <w:noProof/>
                <w:color w:val="7F7F7F" w:themeColor="text1" w:themeTint="80"/>
                <w:sz w:val="22"/>
                <w:szCs w:val="22"/>
              </w:rPr>
            </w:pPr>
          </w:p>
          <w:p w14:paraId="7ED69E28" w14:textId="77777777" w:rsid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1D67ABE5" w14:textId="77777777" w:rsidR="006351FA" w:rsidRDefault="006351FA" w:rsidP="0093667C">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p w14:paraId="11FD89FE" w14:textId="77777777" w:rsidR="006351FA" w:rsidRDefault="006351FA" w:rsidP="0093667C">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30</w:t>
            </w:r>
          </w:p>
          <w:p w14:paraId="311291A8" w14:textId="77777777" w:rsidR="006351FA" w:rsidRPr="006C5D5E" w:rsidRDefault="006351FA" w:rsidP="006351FA">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 Worship</w:t>
            </w:r>
          </w:p>
          <w:p w14:paraId="6C794754" w14:textId="2C0A60F2" w:rsidR="006351FA" w:rsidRPr="002A1EBF" w:rsidRDefault="006351FA" w:rsidP="0093667C">
            <w:pPr>
              <w:spacing w:line="240" w:lineRule="auto"/>
              <w:rPr>
                <w:rFonts w:asciiTheme="minorHAnsi" w:eastAsiaTheme="minorEastAsia" w:hAnsiTheme="minorHAnsi" w:cstheme="minorBidi"/>
                <w:b/>
                <w:bCs/>
                <w:noProof/>
                <w:color w:val="7F7F7F" w:themeColor="text1" w:themeTint="80"/>
                <w:sz w:val="22"/>
                <w:szCs w:val="22"/>
              </w:rPr>
            </w:pPr>
          </w:p>
        </w:tc>
        <w:tc>
          <w:tcPr>
            <w:tcW w:w="1562" w:type="dxa"/>
            <w:tcBorders>
              <w:top w:val="nil"/>
              <w:bottom w:val="single" w:sz="6" w:space="0" w:color="BFBFBF" w:themeColor="background1" w:themeShade="BF"/>
            </w:tcBorders>
          </w:tcPr>
          <w:p w14:paraId="03B26159"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tc>
        <w:tc>
          <w:tcPr>
            <w:tcW w:w="1565" w:type="dxa"/>
            <w:tcBorders>
              <w:top w:val="nil"/>
              <w:bottom w:val="single" w:sz="6" w:space="0" w:color="BFBFBF" w:themeColor="background1" w:themeShade="BF"/>
            </w:tcBorders>
          </w:tcPr>
          <w:p w14:paraId="5DACF5EC" w14:textId="77777777" w:rsidR="00236CAD" w:rsidRDefault="00236CAD" w:rsidP="0093667C">
            <w:pPr>
              <w:spacing w:line="240" w:lineRule="auto"/>
              <w:rPr>
                <w:rFonts w:asciiTheme="minorHAnsi" w:eastAsiaTheme="minorEastAsia" w:hAnsiTheme="minorHAnsi" w:cstheme="minorBidi"/>
                <w:b/>
                <w:bCs/>
                <w:noProof/>
                <w:color w:val="7F7F7F" w:themeColor="text1" w:themeTint="80"/>
                <w:sz w:val="22"/>
                <w:szCs w:val="22"/>
              </w:rPr>
            </w:pPr>
          </w:p>
          <w:p w14:paraId="6D4D424F" w14:textId="09BE1EB7" w:rsidR="0093667C" w:rsidRPr="0093667C" w:rsidRDefault="00236CAD" w:rsidP="0093667C">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 Sizzling Summer Bible Study</w:t>
            </w:r>
          </w:p>
        </w:tc>
        <w:tc>
          <w:tcPr>
            <w:tcW w:w="1581" w:type="dxa"/>
            <w:tcBorders>
              <w:top w:val="nil"/>
              <w:bottom w:val="single" w:sz="6" w:space="0" w:color="BFBFBF" w:themeColor="background1" w:themeShade="BF"/>
            </w:tcBorders>
          </w:tcPr>
          <w:p w14:paraId="47F5CCA1"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22C14938"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6C22C055"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p>
          <w:p w14:paraId="0C3978AA"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7-Choir</w:t>
            </w:r>
          </w:p>
        </w:tc>
        <w:tc>
          <w:tcPr>
            <w:tcW w:w="1569" w:type="dxa"/>
            <w:tcBorders>
              <w:top w:val="nil"/>
              <w:bottom w:val="single" w:sz="6" w:space="0" w:color="BFBFBF" w:themeColor="background1" w:themeShade="BF"/>
            </w:tcBorders>
          </w:tcPr>
          <w:p w14:paraId="13D6C7EF" w14:textId="11E2E984" w:rsidR="0093667C" w:rsidRPr="0093667C" w:rsidRDefault="00A92CA2" w:rsidP="0093667C">
            <w:pPr>
              <w:spacing w:line="240" w:lineRule="auto"/>
              <w:rPr>
                <w:rFonts w:asciiTheme="minorHAnsi" w:eastAsiaTheme="minorEastAsia" w:hAnsiTheme="minorHAnsi" w:cstheme="minorBidi"/>
                <w:b/>
                <w:bCs/>
                <w:noProof/>
                <w:color w:val="7F7F7F" w:themeColor="text1" w:themeTint="80"/>
              </w:rPr>
            </w:pPr>
            <w:r w:rsidRPr="0093667C">
              <w:rPr>
                <w:rFonts w:asciiTheme="minorHAnsi" w:eastAsiaTheme="minorEastAsia" w:hAnsiTheme="minorHAnsi" w:cstheme="minorBidi"/>
                <w:b/>
                <w:bCs/>
                <w:noProof/>
                <w:color w:val="7F7F7F" w:themeColor="text1" w:themeTint="80"/>
                <w:sz w:val="22"/>
                <w:szCs w:val="22"/>
              </w:rPr>
              <w:t>9-1- Busy Bee Sewing Bee (CH)</w:t>
            </w:r>
          </w:p>
        </w:tc>
        <w:tc>
          <w:tcPr>
            <w:tcW w:w="1555" w:type="dxa"/>
            <w:tcBorders>
              <w:top w:val="nil"/>
              <w:bottom w:val="single" w:sz="6" w:space="0" w:color="BFBFBF" w:themeColor="background1" w:themeShade="BF"/>
            </w:tcBorders>
          </w:tcPr>
          <w:p w14:paraId="31C0DBD0"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c>
          <w:tcPr>
            <w:tcW w:w="1568" w:type="dxa"/>
            <w:tcBorders>
              <w:top w:val="nil"/>
              <w:bottom w:val="single" w:sz="6" w:space="0" w:color="BFBFBF" w:themeColor="background1" w:themeShade="BF"/>
            </w:tcBorders>
          </w:tcPr>
          <w:p w14:paraId="4EBD990C" w14:textId="77777777" w:rsidR="0093667C" w:rsidRPr="0093667C" w:rsidRDefault="0093667C" w:rsidP="0093667C">
            <w:pPr>
              <w:spacing w:line="240" w:lineRule="auto"/>
              <w:rPr>
                <w:rFonts w:asciiTheme="minorHAnsi" w:eastAsiaTheme="minorEastAsia" w:hAnsiTheme="minorHAnsi" w:cstheme="minorBidi"/>
                <w:b/>
                <w:bCs/>
                <w:noProof/>
                <w:color w:val="7F7F7F" w:themeColor="text1" w:themeTint="80"/>
              </w:rPr>
            </w:pPr>
          </w:p>
        </w:tc>
      </w:tr>
    </w:tbl>
    <w:p w14:paraId="12F1F5DA" w14:textId="77777777" w:rsidR="003B673E" w:rsidRPr="00236CAD" w:rsidRDefault="003B673E" w:rsidP="00BD543C">
      <w:pPr>
        <w:spacing w:before="240" w:after="0" w:line="276" w:lineRule="auto"/>
        <w:contextualSpacing/>
        <w:rPr>
          <w:rFonts w:ascii="Arial" w:eastAsiaTheme="minorEastAsia" w:hAnsi="Arial" w:cs="Arial"/>
          <w:iCs/>
          <w:sz w:val="36"/>
          <w:szCs w:val="36"/>
        </w:rPr>
      </w:pPr>
    </w:p>
    <w:sectPr w:rsidR="003B673E" w:rsidRPr="00236CAD" w:rsidSect="00705B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1D"/>
    <w:rsid w:val="000222C2"/>
    <w:rsid w:val="001320E1"/>
    <w:rsid w:val="00140595"/>
    <w:rsid w:val="00176324"/>
    <w:rsid w:val="00193A53"/>
    <w:rsid w:val="001C3C24"/>
    <w:rsid w:val="001E62BE"/>
    <w:rsid w:val="001F7C6F"/>
    <w:rsid w:val="00211B30"/>
    <w:rsid w:val="0022397D"/>
    <w:rsid w:val="00236CAD"/>
    <w:rsid w:val="00243D4C"/>
    <w:rsid w:val="002A1EBF"/>
    <w:rsid w:val="002A358D"/>
    <w:rsid w:val="002D675F"/>
    <w:rsid w:val="002F3E88"/>
    <w:rsid w:val="003079C1"/>
    <w:rsid w:val="003734EB"/>
    <w:rsid w:val="003B673E"/>
    <w:rsid w:val="003C45E1"/>
    <w:rsid w:val="00440260"/>
    <w:rsid w:val="00456CD0"/>
    <w:rsid w:val="00460F84"/>
    <w:rsid w:val="00495A4E"/>
    <w:rsid w:val="004C5B68"/>
    <w:rsid w:val="004F2F55"/>
    <w:rsid w:val="00583B25"/>
    <w:rsid w:val="005A0105"/>
    <w:rsid w:val="005E7348"/>
    <w:rsid w:val="00603520"/>
    <w:rsid w:val="00625FFC"/>
    <w:rsid w:val="006340F7"/>
    <w:rsid w:val="006351FA"/>
    <w:rsid w:val="006C2205"/>
    <w:rsid w:val="006C5D5E"/>
    <w:rsid w:val="006D040B"/>
    <w:rsid w:val="00705B1D"/>
    <w:rsid w:val="00706E2E"/>
    <w:rsid w:val="00713483"/>
    <w:rsid w:val="007A50A9"/>
    <w:rsid w:val="007B05C9"/>
    <w:rsid w:val="008275AC"/>
    <w:rsid w:val="00877E81"/>
    <w:rsid w:val="008A1146"/>
    <w:rsid w:val="008B6400"/>
    <w:rsid w:val="008B6CAE"/>
    <w:rsid w:val="00904630"/>
    <w:rsid w:val="0093667C"/>
    <w:rsid w:val="00950DEA"/>
    <w:rsid w:val="0097500B"/>
    <w:rsid w:val="009D342F"/>
    <w:rsid w:val="009D5D7A"/>
    <w:rsid w:val="00A259C2"/>
    <w:rsid w:val="00A30E69"/>
    <w:rsid w:val="00A92CA2"/>
    <w:rsid w:val="00A96848"/>
    <w:rsid w:val="00B24025"/>
    <w:rsid w:val="00B84488"/>
    <w:rsid w:val="00B97756"/>
    <w:rsid w:val="00B979E2"/>
    <w:rsid w:val="00BA4D4C"/>
    <w:rsid w:val="00BD543C"/>
    <w:rsid w:val="00C16925"/>
    <w:rsid w:val="00C3482E"/>
    <w:rsid w:val="00C35740"/>
    <w:rsid w:val="00CA3AE5"/>
    <w:rsid w:val="00CA3C5F"/>
    <w:rsid w:val="00CD0EB9"/>
    <w:rsid w:val="00CF004F"/>
    <w:rsid w:val="00D16649"/>
    <w:rsid w:val="00D45D24"/>
    <w:rsid w:val="00D75000"/>
    <w:rsid w:val="00D958AD"/>
    <w:rsid w:val="00DB179F"/>
    <w:rsid w:val="00DB758E"/>
    <w:rsid w:val="00E65AC1"/>
    <w:rsid w:val="00E74E41"/>
    <w:rsid w:val="00EA5F77"/>
    <w:rsid w:val="00EC74C1"/>
    <w:rsid w:val="00F11D46"/>
    <w:rsid w:val="00FB56EB"/>
    <w:rsid w:val="00FE1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78C89"/>
  <w15:chartTrackingRefBased/>
  <w15:docId w15:val="{F48BC148-598F-4FA6-B31D-B0556565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6"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756"/>
    <w:pPr>
      <w:spacing w:line="25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3"/>
    <w:qFormat/>
    <w:rsid w:val="00CD0EB9"/>
    <w:pPr>
      <w:spacing w:after="0" w:line="240" w:lineRule="auto"/>
    </w:pPr>
    <w:rPr>
      <w:rFonts w:ascii="Calibri" w:eastAsia="Calibri" w:hAnsi="Calibri" w:cs="Times New Roman"/>
      <w:kern w:val="0"/>
      <w14:ligatures w14:val="none"/>
    </w:rPr>
  </w:style>
  <w:style w:type="table" w:styleId="TableGrid">
    <w:name w:val="Table Grid"/>
    <w:basedOn w:val="TableNormal"/>
    <w:uiPriority w:val="39"/>
    <w:rsid w:val="007A5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th">
    <w:name w:val="Month"/>
    <w:basedOn w:val="Normal"/>
    <w:uiPriority w:val="2"/>
    <w:qFormat/>
    <w:rsid w:val="00456CD0"/>
    <w:pPr>
      <w:spacing w:before="40" w:after="40" w:line="240" w:lineRule="auto"/>
    </w:pPr>
    <w:rPr>
      <w:rFonts w:asciiTheme="majorHAnsi" w:eastAsiaTheme="majorEastAsia" w:hAnsiTheme="majorHAnsi" w:cstheme="majorBidi"/>
      <w:color w:val="BF8F00" w:themeColor="accent4" w:themeShade="BF"/>
      <w:sz w:val="72"/>
      <w:szCs w:val="72"/>
      <w:lang w:eastAsia="ja-JP"/>
    </w:rPr>
  </w:style>
  <w:style w:type="paragraph" w:customStyle="1" w:styleId="Year">
    <w:name w:val="Year"/>
    <w:basedOn w:val="Normal"/>
    <w:uiPriority w:val="2"/>
    <w:qFormat/>
    <w:rsid w:val="00456CD0"/>
    <w:pPr>
      <w:spacing w:before="40" w:after="40" w:line="240" w:lineRule="auto"/>
      <w:jc w:val="right"/>
    </w:pPr>
    <w:rPr>
      <w:rFonts w:asciiTheme="majorHAnsi" w:eastAsiaTheme="majorEastAsia" w:hAnsiTheme="majorHAnsi" w:cstheme="majorBidi"/>
      <w:color w:val="BF8F00" w:themeColor="accent4" w:themeShade="BF"/>
      <w:sz w:val="72"/>
      <w:szCs w:val="72"/>
      <w:lang w:eastAsia="ja-JP"/>
    </w:rPr>
  </w:style>
  <w:style w:type="paragraph" w:customStyle="1" w:styleId="Day">
    <w:name w:val="Day"/>
    <w:basedOn w:val="Normal"/>
    <w:uiPriority w:val="4"/>
    <w:qFormat/>
    <w:rsid w:val="00456CD0"/>
    <w:pPr>
      <w:spacing w:before="40" w:after="60" w:line="240" w:lineRule="auto"/>
      <w:jc w:val="center"/>
    </w:pPr>
    <w:rPr>
      <w:rFonts w:asciiTheme="minorHAnsi" w:eastAsiaTheme="minorEastAsia" w:hAnsiTheme="minorHAnsi" w:cstheme="minorBidi"/>
      <w:color w:val="BF8F00" w:themeColor="accent4" w:themeShade="BF"/>
      <w:sz w:val="18"/>
      <w:szCs w:val="18"/>
      <w:lang w:eastAsia="ja-JP"/>
    </w:rPr>
  </w:style>
  <w:style w:type="paragraph" w:styleId="Date">
    <w:name w:val="Date"/>
    <w:basedOn w:val="Normal"/>
    <w:next w:val="Normal"/>
    <w:link w:val="DateChar"/>
    <w:uiPriority w:val="6"/>
    <w:unhideWhenUsed/>
    <w:qFormat/>
    <w:rsid w:val="00456CD0"/>
    <w:pPr>
      <w:spacing w:before="50" w:after="50" w:line="240" w:lineRule="auto"/>
    </w:pPr>
    <w:rPr>
      <w:rFonts w:asciiTheme="minorHAnsi" w:eastAsiaTheme="minorEastAsia" w:hAnsiTheme="minorHAnsi" w:cstheme="minorBidi"/>
      <w:color w:val="BF8F00" w:themeColor="accent4" w:themeShade="BF"/>
      <w:lang w:eastAsia="ja-JP"/>
    </w:rPr>
  </w:style>
  <w:style w:type="character" w:customStyle="1" w:styleId="DateChar">
    <w:name w:val="Date Char"/>
    <w:basedOn w:val="DefaultParagraphFont"/>
    <w:link w:val="Date"/>
    <w:uiPriority w:val="6"/>
    <w:rsid w:val="00456CD0"/>
    <w:rPr>
      <w:rFonts w:eastAsiaTheme="minorEastAsia"/>
      <w:color w:val="BF8F00" w:themeColor="accent4" w:themeShade="BF"/>
      <w:kern w:val="0"/>
      <w:lang w:eastAsia="ja-JP"/>
      <w14:ligatures w14:val="none"/>
    </w:rPr>
  </w:style>
  <w:style w:type="paragraph" w:customStyle="1" w:styleId="Off-MonthDate">
    <w:name w:val="Off-Month Date"/>
    <w:basedOn w:val="Date"/>
    <w:uiPriority w:val="5"/>
    <w:qFormat/>
    <w:rsid w:val="00456CD0"/>
    <w:rPr>
      <w:color w:val="FFD966" w:themeColor="accent4" w:themeTint="99"/>
    </w:rPr>
  </w:style>
  <w:style w:type="character" w:styleId="SubtleEmphasis">
    <w:name w:val="Subtle Emphasis"/>
    <w:basedOn w:val="DefaultParagraphFont"/>
    <w:uiPriority w:val="19"/>
    <w:qFormat/>
    <w:rsid w:val="00706E2E"/>
    <w:rPr>
      <w:i/>
      <w:iCs/>
      <w:color w:val="404040" w:themeColor="text1" w:themeTint="BF"/>
    </w:rPr>
  </w:style>
  <w:style w:type="table" w:customStyle="1" w:styleId="Calendar3">
    <w:name w:val="Calendar 3"/>
    <w:basedOn w:val="TableNormal"/>
    <w:uiPriority w:val="99"/>
    <w:qFormat/>
    <w:rsid w:val="00B979E2"/>
    <w:pPr>
      <w:spacing w:after="0" w:line="240" w:lineRule="auto"/>
      <w:jc w:val="right"/>
    </w:pPr>
    <w:rPr>
      <w:rFonts w:asciiTheme="majorHAnsi" w:eastAsiaTheme="majorEastAsia" w:hAnsiTheme="majorHAnsi" w:cstheme="majorBidi"/>
      <w:color w:val="000000" w:themeColor="text1"/>
      <w:kern w:val="0"/>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character" w:styleId="Hyperlink">
    <w:name w:val="Hyperlink"/>
    <w:basedOn w:val="DefaultParagraphFont"/>
    <w:uiPriority w:val="99"/>
    <w:unhideWhenUsed/>
    <w:rsid w:val="002A358D"/>
    <w:rPr>
      <w:color w:val="0563C1" w:themeColor="hyperlink"/>
      <w:u w:val="single"/>
    </w:rPr>
  </w:style>
  <w:style w:type="character" w:styleId="UnresolvedMention">
    <w:name w:val="Unresolved Mention"/>
    <w:basedOn w:val="DefaultParagraphFont"/>
    <w:uiPriority w:val="99"/>
    <w:semiHidden/>
    <w:unhideWhenUsed/>
    <w:rsid w:val="002A358D"/>
    <w:rPr>
      <w:color w:val="605E5C"/>
      <w:shd w:val="clear" w:color="auto" w:fill="E1DFDD"/>
    </w:rPr>
  </w:style>
  <w:style w:type="table" w:customStyle="1" w:styleId="TableCalendar">
    <w:name w:val="Table Calendar"/>
    <w:basedOn w:val="TableNormal"/>
    <w:rsid w:val="0093667C"/>
    <w:pPr>
      <w:spacing w:before="40" w:after="40" w:line="240" w:lineRule="auto"/>
    </w:pPr>
    <w:rPr>
      <w:rFonts w:eastAsiaTheme="minorEastAsia"/>
      <w:kern w:val="0"/>
      <w:sz w:val="18"/>
      <w:szCs w:val="18"/>
      <w14:ligatures w14:val="none"/>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90734">
      <w:bodyDiv w:val="1"/>
      <w:marLeft w:val="0"/>
      <w:marRight w:val="0"/>
      <w:marTop w:val="0"/>
      <w:marBottom w:val="0"/>
      <w:divBdr>
        <w:top w:val="none" w:sz="0" w:space="0" w:color="auto"/>
        <w:left w:val="none" w:sz="0" w:space="0" w:color="auto"/>
        <w:bottom w:val="none" w:sz="0" w:space="0" w:color="auto"/>
        <w:right w:val="none" w:sz="0" w:space="0" w:color="auto"/>
      </w:divBdr>
      <w:divsChild>
        <w:div w:id="354888860">
          <w:marLeft w:val="0"/>
          <w:marRight w:val="0"/>
          <w:marTop w:val="0"/>
          <w:marBottom w:val="0"/>
          <w:divBdr>
            <w:top w:val="none" w:sz="0" w:space="0" w:color="auto"/>
            <w:left w:val="none" w:sz="0" w:space="0" w:color="auto"/>
            <w:bottom w:val="none" w:sz="0" w:space="0" w:color="auto"/>
            <w:right w:val="none" w:sz="0" w:space="0" w:color="auto"/>
          </w:divBdr>
          <w:divsChild>
            <w:div w:id="779839125">
              <w:marLeft w:val="0"/>
              <w:marRight w:val="0"/>
              <w:marTop w:val="0"/>
              <w:marBottom w:val="0"/>
              <w:divBdr>
                <w:top w:val="none" w:sz="0" w:space="0" w:color="auto"/>
                <w:left w:val="none" w:sz="0" w:space="0" w:color="auto"/>
                <w:bottom w:val="none" w:sz="0" w:space="0" w:color="auto"/>
                <w:right w:val="none" w:sz="0" w:space="0" w:color="auto"/>
              </w:divBdr>
              <w:divsChild>
                <w:div w:id="375081610">
                  <w:marLeft w:val="0"/>
                  <w:marRight w:val="0"/>
                  <w:marTop w:val="0"/>
                  <w:marBottom w:val="0"/>
                  <w:divBdr>
                    <w:top w:val="none" w:sz="0" w:space="0" w:color="auto"/>
                    <w:left w:val="none" w:sz="0" w:space="0" w:color="auto"/>
                    <w:bottom w:val="none" w:sz="0" w:space="0" w:color="auto"/>
                    <w:right w:val="none" w:sz="0" w:space="0" w:color="auto"/>
                  </w:divBdr>
                  <w:divsChild>
                    <w:div w:id="224413618">
                      <w:marLeft w:val="0"/>
                      <w:marRight w:val="0"/>
                      <w:marTop w:val="120"/>
                      <w:marBottom w:val="0"/>
                      <w:divBdr>
                        <w:top w:val="none" w:sz="0" w:space="0" w:color="auto"/>
                        <w:left w:val="none" w:sz="0" w:space="0" w:color="auto"/>
                        <w:bottom w:val="none" w:sz="0" w:space="0" w:color="auto"/>
                        <w:right w:val="none" w:sz="0" w:space="0" w:color="auto"/>
                      </w:divBdr>
                      <w:divsChild>
                        <w:div w:id="23217654">
                          <w:marLeft w:val="0"/>
                          <w:marRight w:val="0"/>
                          <w:marTop w:val="0"/>
                          <w:marBottom w:val="0"/>
                          <w:divBdr>
                            <w:top w:val="none" w:sz="0" w:space="0" w:color="auto"/>
                            <w:left w:val="none" w:sz="0" w:space="0" w:color="auto"/>
                            <w:bottom w:val="none" w:sz="0" w:space="0" w:color="auto"/>
                            <w:right w:val="none" w:sz="0" w:space="0" w:color="auto"/>
                          </w:divBdr>
                          <w:divsChild>
                            <w:div w:id="1517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44731">
      <w:bodyDiv w:val="1"/>
      <w:marLeft w:val="0"/>
      <w:marRight w:val="0"/>
      <w:marTop w:val="0"/>
      <w:marBottom w:val="0"/>
      <w:divBdr>
        <w:top w:val="none" w:sz="0" w:space="0" w:color="auto"/>
        <w:left w:val="none" w:sz="0" w:space="0" w:color="auto"/>
        <w:bottom w:val="none" w:sz="0" w:space="0" w:color="auto"/>
        <w:right w:val="none" w:sz="0" w:space="0" w:color="auto"/>
      </w:divBdr>
      <w:divsChild>
        <w:div w:id="1440292416">
          <w:marLeft w:val="0"/>
          <w:marRight w:val="0"/>
          <w:marTop w:val="0"/>
          <w:marBottom w:val="0"/>
          <w:divBdr>
            <w:top w:val="none" w:sz="0" w:space="0" w:color="auto"/>
            <w:left w:val="none" w:sz="0" w:space="0" w:color="auto"/>
            <w:bottom w:val="none" w:sz="0" w:space="0" w:color="auto"/>
            <w:right w:val="none" w:sz="0" w:space="0" w:color="auto"/>
          </w:divBdr>
        </w:div>
        <w:div w:id="2146894344">
          <w:marLeft w:val="0"/>
          <w:marRight w:val="0"/>
          <w:marTop w:val="0"/>
          <w:marBottom w:val="0"/>
          <w:divBdr>
            <w:top w:val="none" w:sz="0" w:space="0" w:color="auto"/>
            <w:left w:val="none" w:sz="0" w:space="0" w:color="auto"/>
            <w:bottom w:val="none" w:sz="0" w:space="0" w:color="auto"/>
            <w:right w:val="none" w:sz="0" w:space="0" w:color="auto"/>
          </w:divBdr>
        </w:div>
        <w:div w:id="1829205616">
          <w:marLeft w:val="0"/>
          <w:marRight w:val="0"/>
          <w:marTop w:val="0"/>
          <w:marBottom w:val="0"/>
          <w:divBdr>
            <w:top w:val="none" w:sz="0" w:space="0" w:color="auto"/>
            <w:left w:val="none" w:sz="0" w:space="0" w:color="auto"/>
            <w:bottom w:val="none" w:sz="0" w:space="0" w:color="auto"/>
            <w:right w:val="none" w:sz="0" w:space="0" w:color="auto"/>
          </w:divBdr>
        </w:div>
        <w:div w:id="1393843031">
          <w:marLeft w:val="0"/>
          <w:marRight w:val="0"/>
          <w:marTop w:val="0"/>
          <w:marBottom w:val="0"/>
          <w:divBdr>
            <w:top w:val="none" w:sz="0" w:space="0" w:color="auto"/>
            <w:left w:val="none" w:sz="0" w:space="0" w:color="auto"/>
            <w:bottom w:val="none" w:sz="0" w:space="0" w:color="auto"/>
            <w:right w:val="none" w:sz="0" w:space="0" w:color="auto"/>
          </w:divBdr>
        </w:div>
        <w:div w:id="1026978500">
          <w:marLeft w:val="0"/>
          <w:marRight w:val="0"/>
          <w:marTop w:val="0"/>
          <w:marBottom w:val="0"/>
          <w:divBdr>
            <w:top w:val="none" w:sz="0" w:space="0" w:color="auto"/>
            <w:left w:val="none" w:sz="0" w:space="0" w:color="auto"/>
            <w:bottom w:val="none" w:sz="0" w:space="0" w:color="auto"/>
            <w:right w:val="none" w:sz="0" w:space="0" w:color="auto"/>
          </w:divBdr>
        </w:div>
        <w:div w:id="1948392937">
          <w:marLeft w:val="0"/>
          <w:marRight w:val="0"/>
          <w:marTop w:val="0"/>
          <w:marBottom w:val="0"/>
          <w:divBdr>
            <w:top w:val="none" w:sz="0" w:space="0" w:color="auto"/>
            <w:left w:val="none" w:sz="0" w:space="0" w:color="auto"/>
            <w:bottom w:val="none" w:sz="0" w:space="0" w:color="auto"/>
            <w:right w:val="none" w:sz="0" w:space="0" w:color="auto"/>
          </w:divBdr>
        </w:div>
        <w:div w:id="17897427">
          <w:marLeft w:val="0"/>
          <w:marRight w:val="0"/>
          <w:marTop w:val="0"/>
          <w:marBottom w:val="0"/>
          <w:divBdr>
            <w:top w:val="none" w:sz="0" w:space="0" w:color="auto"/>
            <w:left w:val="none" w:sz="0" w:space="0" w:color="auto"/>
            <w:bottom w:val="none" w:sz="0" w:space="0" w:color="auto"/>
            <w:right w:val="none" w:sz="0" w:space="0" w:color="auto"/>
          </w:divBdr>
        </w:div>
        <w:div w:id="172840418">
          <w:marLeft w:val="0"/>
          <w:marRight w:val="0"/>
          <w:marTop w:val="0"/>
          <w:marBottom w:val="0"/>
          <w:divBdr>
            <w:top w:val="none" w:sz="0" w:space="0" w:color="auto"/>
            <w:left w:val="none" w:sz="0" w:space="0" w:color="auto"/>
            <w:bottom w:val="none" w:sz="0" w:space="0" w:color="auto"/>
            <w:right w:val="none" w:sz="0" w:space="0" w:color="auto"/>
          </w:divBdr>
        </w:div>
        <w:div w:id="1554122634">
          <w:marLeft w:val="0"/>
          <w:marRight w:val="0"/>
          <w:marTop w:val="0"/>
          <w:marBottom w:val="0"/>
          <w:divBdr>
            <w:top w:val="none" w:sz="0" w:space="0" w:color="auto"/>
            <w:left w:val="none" w:sz="0" w:space="0" w:color="auto"/>
            <w:bottom w:val="none" w:sz="0" w:space="0" w:color="auto"/>
            <w:right w:val="none" w:sz="0" w:space="0" w:color="auto"/>
          </w:divBdr>
        </w:div>
        <w:div w:id="1139104909">
          <w:marLeft w:val="0"/>
          <w:marRight w:val="0"/>
          <w:marTop w:val="0"/>
          <w:marBottom w:val="0"/>
          <w:divBdr>
            <w:top w:val="none" w:sz="0" w:space="0" w:color="auto"/>
            <w:left w:val="none" w:sz="0" w:space="0" w:color="auto"/>
            <w:bottom w:val="none" w:sz="0" w:space="0" w:color="auto"/>
            <w:right w:val="none" w:sz="0" w:space="0" w:color="auto"/>
          </w:divBdr>
        </w:div>
        <w:div w:id="916717849">
          <w:marLeft w:val="0"/>
          <w:marRight w:val="0"/>
          <w:marTop w:val="0"/>
          <w:marBottom w:val="0"/>
          <w:divBdr>
            <w:top w:val="none" w:sz="0" w:space="0" w:color="auto"/>
            <w:left w:val="none" w:sz="0" w:space="0" w:color="auto"/>
            <w:bottom w:val="none" w:sz="0" w:space="0" w:color="auto"/>
            <w:right w:val="none" w:sz="0" w:space="0" w:color="auto"/>
          </w:divBdr>
        </w:div>
        <w:div w:id="468985467">
          <w:marLeft w:val="0"/>
          <w:marRight w:val="0"/>
          <w:marTop w:val="0"/>
          <w:marBottom w:val="0"/>
          <w:divBdr>
            <w:top w:val="none" w:sz="0" w:space="0" w:color="auto"/>
            <w:left w:val="none" w:sz="0" w:space="0" w:color="auto"/>
            <w:bottom w:val="none" w:sz="0" w:space="0" w:color="auto"/>
            <w:right w:val="none" w:sz="0" w:space="0" w:color="auto"/>
          </w:divBdr>
        </w:div>
        <w:div w:id="1547915650">
          <w:marLeft w:val="0"/>
          <w:marRight w:val="0"/>
          <w:marTop w:val="0"/>
          <w:marBottom w:val="0"/>
          <w:divBdr>
            <w:top w:val="none" w:sz="0" w:space="0" w:color="auto"/>
            <w:left w:val="none" w:sz="0" w:space="0" w:color="auto"/>
            <w:bottom w:val="none" w:sz="0" w:space="0" w:color="auto"/>
            <w:right w:val="none" w:sz="0" w:space="0" w:color="auto"/>
          </w:divBdr>
        </w:div>
        <w:div w:id="287979341">
          <w:marLeft w:val="0"/>
          <w:marRight w:val="0"/>
          <w:marTop w:val="0"/>
          <w:marBottom w:val="0"/>
          <w:divBdr>
            <w:top w:val="none" w:sz="0" w:space="0" w:color="auto"/>
            <w:left w:val="none" w:sz="0" w:space="0" w:color="auto"/>
            <w:bottom w:val="none" w:sz="0" w:space="0" w:color="auto"/>
            <w:right w:val="none" w:sz="0" w:space="0" w:color="auto"/>
          </w:divBdr>
        </w:div>
        <w:div w:id="508444558">
          <w:marLeft w:val="0"/>
          <w:marRight w:val="0"/>
          <w:marTop w:val="0"/>
          <w:marBottom w:val="0"/>
          <w:divBdr>
            <w:top w:val="none" w:sz="0" w:space="0" w:color="auto"/>
            <w:left w:val="none" w:sz="0" w:space="0" w:color="auto"/>
            <w:bottom w:val="none" w:sz="0" w:space="0" w:color="auto"/>
            <w:right w:val="none" w:sz="0" w:space="0" w:color="auto"/>
          </w:divBdr>
        </w:div>
        <w:div w:id="1192959105">
          <w:marLeft w:val="0"/>
          <w:marRight w:val="0"/>
          <w:marTop w:val="0"/>
          <w:marBottom w:val="0"/>
          <w:divBdr>
            <w:top w:val="none" w:sz="0" w:space="0" w:color="auto"/>
            <w:left w:val="none" w:sz="0" w:space="0" w:color="auto"/>
            <w:bottom w:val="none" w:sz="0" w:space="0" w:color="auto"/>
            <w:right w:val="none" w:sz="0" w:space="0" w:color="auto"/>
          </w:divBdr>
        </w:div>
        <w:div w:id="529487334">
          <w:marLeft w:val="0"/>
          <w:marRight w:val="0"/>
          <w:marTop w:val="0"/>
          <w:marBottom w:val="0"/>
          <w:divBdr>
            <w:top w:val="none" w:sz="0" w:space="0" w:color="auto"/>
            <w:left w:val="none" w:sz="0" w:space="0" w:color="auto"/>
            <w:bottom w:val="none" w:sz="0" w:space="0" w:color="auto"/>
            <w:right w:val="none" w:sz="0" w:space="0" w:color="auto"/>
          </w:divBdr>
        </w:div>
        <w:div w:id="1900166593">
          <w:marLeft w:val="0"/>
          <w:marRight w:val="0"/>
          <w:marTop w:val="0"/>
          <w:marBottom w:val="0"/>
          <w:divBdr>
            <w:top w:val="none" w:sz="0" w:space="0" w:color="auto"/>
            <w:left w:val="none" w:sz="0" w:space="0" w:color="auto"/>
            <w:bottom w:val="none" w:sz="0" w:space="0" w:color="auto"/>
            <w:right w:val="none" w:sz="0" w:space="0" w:color="auto"/>
          </w:divBdr>
        </w:div>
        <w:div w:id="533807208">
          <w:marLeft w:val="0"/>
          <w:marRight w:val="0"/>
          <w:marTop w:val="0"/>
          <w:marBottom w:val="0"/>
          <w:divBdr>
            <w:top w:val="none" w:sz="0" w:space="0" w:color="auto"/>
            <w:left w:val="none" w:sz="0" w:space="0" w:color="auto"/>
            <w:bottom w:val="none" w:sz="0" w:space="0" w:color="auto"/>
            <w:right w:val="none" w:sz="0" w:space="0" w:color="auto"/>
          </w:divBdr>
        </w:div>
        <w:div w:id="1676833775">
          <w:marLeft w:val="0"/>
          <w:marRight w:val="0"/>
          <w:marTop w:val="0"/>
          <w:marBottom w:val="0"/>
          <w:divBdr>
            <w:top w:val="none" w:sz="0" w:space="0" w:color="auto"/>
            <w:left w:val="none" w:sz="0" w:space="0" w:color="auto"/>
            <w:bottom w:val="none" w:sz="0" w:space="0" w:color="auto"/>
            <w:right w:val="none" w:sz="0" w:space="0" w:color="auto"/>
          </w:divBdr>
        </w:div>
        <w:div w:id="1222323721">
          <w:marLeft w:val="0"/>
          <w:marRight w:val="0"/>
          <w:marTop w:val="0"/>
          <w:marBottom w:val="0"/>
          <w:divBdr>
            <w:top w:val="none" w:sz="0" w:space="0" w:color="auto"/>
            <w:left w:val="none" w:sz="0" w:space="0" w:color="auto"/>
            <w:bottom w:val="none" w:sz="0" w:space="0" w:color="auto"/>
            <w:right w:val="none" w:sz="0" w:space="0" w:color="auto"/>
          </w:divBdr>
        </w:div>
        <w:div w:id="898905119">
          <w:marLeft w:val="0"/>
          <w:marRight w:val="0"/>
          <w:marTop w:val="0"/>
          <w:marBottom w:val="0"/>
          <w:divBdr>
            <w:top w:val="none" w:sz="0" w:space="0" w:color="auto"/>
            <w:left w:val="none" w:sz="0" w:space="0" w:color="auto"/>
            <w:bottom w:val="none" w:sz="0" w:space="0" w:color="auto"/>
            <w:right w:val="none" w:sz="0" w:space="0" w:color="auto"/>
          </w:divBdr>
        </w:div>
        <w:div w:id="297800774">
          <w:marLeft w:val="0"/>
          <w:marRight w:val="0"/>
          <w:marTop w:val="0"/>
          <w:marBottom w:val="0"/>
          <w:divBdr>
            <w:top w:val="none" w:sz="0" w:space="0" w:color="auto"/>
            <w:left w:val="none" w:sz="0" w:space="0" w:color="auto"/>
            <w:bottom w:val="none" w:sz="0" w:space="0" w:color="auto"/>
            <w:right w:val="none" w:sz="0" w:space="0" w:color="auto"/>
          </w:divBdr>
        </w:div>
        <w:div w:id="1632861874">
          <w:marLeft w:val="0"/>
          <w:marRight w:val="0"/>
          <w:marTop w:val="0"/>
          <w:marBottom w:val="0"/>
          <w:divBdr>
            <w:top w:val="none" w:sz="0" w:space="0" w:color="auto"/>
            <w:left w:val="none" w:sz="0" w:space="0" w:color="auto"/>
            <w:bottom w:val="none" w:sz="0" w:space="0" w:color="auto"/>
            <w:right w:val="none" w:sz="0" w:space="0" w:color="auto"/>
          </w:divBdr>
        </w:div>
        <w:div w:id="585307973">
          <w:marLeft w:val="0"/>
          <w:marRight w:val="0"/>
          <w:marTop w:val="0"/>
          <w:marBottom w:val="0"/>
          <w:divBdr>
            <w:top w:val="none" w:sz="0" w:space="0" w:color="auto"/>
            <w:left w:val="none" w:sz="0" w:space="0" w:color="auto"/>
            <w:bottom w:val="none" w:sz="0" w:space="0" w:color="auto"/>
            <w:right w:val="none" w:sz="0" w:space="0" w:color="auto"/>
          </w:divBdr>
        </w:div>
        <w:div w:id="1135870877">
          <w:marLeft w:val="0"/>
          <w:marRight w:val="0"/>
          <w:marTop w:val="0"/>
          <w:marBottom w:val="0"/>
          <w:divBdr>
            <w:top w:val="none" w:sz="0" w:space="0" w:color="auto"/>
            <w:left w:val="none" w:sz="0" w:space="0" w:color="auto"/>
            <w:bottom w:val="none" w:sz="0" w:space="0" w:color="auto"/>
            <w:right w:val="none" w:sz="0" w:space="0" w:color="auto"/>
          </w:divBdr>
        </w:div>
        <w:div w:id="506674460">
          <w:marLeft w:val="0"/>
          <w:marRight w:val="0"/>
          <w:marTop w:val="0"/>
          <w:marBottom w:val="0"/>
          <w:divBdr>
            <w:top w:val="none" w:sz="0" w:space="0" w:color="auto"/>
            <w:left w:val="none" w:sz="0" w:space="0" w:color="auto"/>
            <w:bottom w:val="none" w:sz="0" w:space="0" w:color="auto"/>
            <w:right w:val="none" w:sz="0" w:space="0" w:color="auto"/>
          </w:divBdr>
        </w:div>
      </w:divsChild>
    </w:div>
    <w:div w:id="175972193">
      <w:bodyDiv w:val="1"/>
      <w:marLeft w:val="0"/>
      <w:marRight w:val="0"/>
      <w:marTop w:val="0"/>
      <w:marBottom w:val="0"/>
      <w:divBdr>
        <w:top w:val="none" w:sz="0" w:space="0" w:color="auto"/>
        <w:left w:val="none" w:sz="0" w:space="0" w:color="auto"/>
        <w:bottom w:val="none" w:sz="0" w:space="0" w:color="auto"/>
        <w:right w:val="none" w:sz="0" w:space="0" w:color="auto"/>
      </w:divBdr>
      <w:divsChild>
        <w:div w:id="2008439798">
          <w:marLeft w:val="0"/>
          <w:marRight w:val="0"/>
          <w:marTop w:val="0"/>
          <w:marBottom w:val="0"/>
          <w:divBdr>
            <w:top w:val="none" w:sz="0" w:space="0" w:color="auto"/>
            <w:left w:val="none" w:sz="0" w:space="0" w:color="auto"/>
            <w:bottom w:val="none" w:sz="0" w:space="0" w:color="auto"/>
            <w:right w:val="none" w:sz="0" w:space="0" w:color="auto"/>
          </w:divBdr>
          <w:divsChild>
            <w:div w:id="1369987972">
              <w:marLeft w:val="0"/>
              <w:marRight w:val="0"/>
              <w:marTop w:val="0"/>
              <w:marBottom w:val="0"/>
              <w:divBdr>
                <w:top w:val="none" w:sz="0" w:space="0" w:color="auto"/>
                <w:left w:val="none" w:sz="0" w:space="0" w:color="auto"/>
                <w:bottom w:val="none" w:sz="0" w:space="0" w:color="auto"/>
                <w:right w:val="none" w:sz="0" w:space="0" w:color="auto"/>
              </w:divBdr>
            </w:div>
          </w:divsChild>
        </w:div>
        <w:div w:id="582102817">
          <w:marLeft w:val="0"/>
          <w:marRight w:val="0"/>
          <w:marTop w:val="0"/>
          <w:marBottom w:val="0"/>
          <w:divBdr>
            <w:top w:val="none" w:sz="0" w:space="0" w:color="auto"/>
            <w:left w:val="none" w:sz="0" w:space="0" w:color="auto"/>
            <w:bottom w:val="none" w:sz="0" w:space="0" w:color="auto"/>
            <w:right w:val="none" w:sz="0" w:space="0" w:color="auto"/>
          </w:divBdr>
          <w:divsChild>
            <w:div w:id="1956715331">
              <w:marLeft w:val="0"/>
              <w:marRight w:val="0"/>
              <w:marTop w:val="0"/>
              <w:marBottom w:val="0"/>
              <w:divBdr>
                <w:top w:val="none" w:sz="0" w:space="0" w:color="auto"/>
                <w:left w:val="none" w:sz="0" w:space="0" w:color="auto"/>
                <w:bottom w:val="none" w:sz="0" w:space="0" w:color="auto"/>
                <w:right w:val="none" w:sz="0" w:space="0" w:color="auto"/>
              </w:divBdr>
              <w:divsChild>
                <w:div w:id="300161629">
                  <w:marLeft w:val="0"/>
                  <w:marRight w:val="0"/>
                  <w:marTop w:val="0"/>
                  <w:marBottom w:val="0"/>
                  <w:divBdr>
                    <w:top w:val="none" w:sz="0" w:space="0" w:color="auto"/>
                    <w:left w:val="none" w:sz="0" w:space="0" w:color="auto"/>
                    <w:bottom w:val="none" w:sz="0" w:space="0" w:color="auto"/>
                    <w:right w:val="none" w:sz="0" w:space="0" w:color="auto"/>
                  </w:divBdr>
                </w:div>
                <w:div w:id="1689018194">
                  <w:marLeft w:val="300"/>
                  <w:marRight w:val="0"/>
                  <w:marTop w:val="0"/>
                  <w:marBottom w:val="0"/>
                  <w:divBdr>
                    <w:top w:val="none" w:sz="0" w:space="0" w:color="auto"/>
                    <w:left w:val="none" w:sz="0" w:space="0" w:color="auto"/>
                    <w:bottom w:val="none" w:sz="0" w:space="0" w:color="auto"/>
                    <w:right w:val="none" w:sz="0" w:space="0" w:color="auto"/>
                  </w:divBdr>
                </w:div>
                <w:div w:id="1816095769">
                  <w:marLeft w:val="300"/>
                  <w:marRight w:val="0"/>
                  <w:marTop w:val="0"/>
                  <w:marBottom w:val="0"/>
                  <w:divBdr>
                    <w:top w:val="none" w:sz="0" w:space="0" w:color="auto"/>
                    <w:left w:val="none" w:sz="0" w:space="0" w:color="auto"/>
                    <w:bottom w:val="none" w:sz="0" w:space="0" w:color="auto"/>
                    <w:right w:val="none" w:sz="0" w:space="0" w:color="auto"/>
                  </w:divBdr>
                </w:div>
                <w:div w:id="492455704">
                  <w:marLeft w:val="0"/>
                  <w:marRight w:val="0"/>
                  <w:marTop w:val="0"/>
                  <w:marBottom w:val="0"/>
                  <w:divBdr>
                    <w:top w:val="none" w:sz="0" w:space="0" w:color="auto"/>
                    <w:left w:val="none" w:sz="0" w:space="0" w:color="auto"/>
                    <w:bottom w:val="none" w:sz="0" w:space="0" w:color="auto"/>
                    <w:right w:val="none" w:sz="0" w:space="0" w:color="auto"/>
                  </w:divBdr>
                </w:div>
                <w:div w:id="2125808815">
                  <w:marLeft w:val="60"/>
                  <w:marRight w:val="0"/>
                  <w:marTop w:val="0"/>
                  <w:marBottom w:val="0"/>
                  <w:divBdr>
                    <w:top w:val="none" w:sz="0" w:space="0" w:color="auto"/>
                    <w:left w:val="none" w:sz="0" w:space="0" w:color="auto"/>
                    <w:bottom w:val="none" w:sz="0" w:space="0" w:color="auto"/>
                    <w:right w:val="none" w:sz="0" w:space="0" w:color="auto"/>
                  </w:divBdr>
                </w:div>
              </w:divsChild>
            </w:div>
            <w:div w:id="1006519622">
              <w:marLeft w:val="0"/>
              <w:marRight w:val="0"/>
              <w:marTop w:val="0"/>
              <w:marBottom w:val="0"/>
              <w:divBdr>
                <w:top w:val="none" w:sz="0" w:space="0" w:color="auto"/>
                <w:left w:val="none" w:sz="0" w:space="0" w:color="auto"/>
                <w:bottom w:val="none" w:sz="0" w:space="0" w:color="auto"/>
                <w:right w:val="none" w:sz="0" w:space="0" w:color="auto"/>
              </w:divBdr>
              <w:divsChild>
                <w:div w:id="1512989227">
                  <w:marLeft w:val="0"/>
                  <w:marRight w:val="0"/>
                  <w:marTop w:val="120"/>
                  <w:marBottom w:val="0"/>
                  <w:divBdr>
                    <w:top w:val="none" w:sz="0" w:space="0" w:color="auto"/>
                    <w:left w:val="none" w:sz="0" w:space="0" w:color="auto"/>
                    <w:bottom w:val="none" w:sz="0" w:space="0" w:color="auto"/>
                    <w:right w:val="none" w:sz="0" w:space="0" w:color="auto"/>
                  </w:divBdr>
                  <w:divsChild>
                    <w:div w:id="671446457">
                      <w:marLeft w:val="0"/>
                      <w:marRight w:val="0"/>
                      <w:marTop w:val="0"/>
                      <w:marBottom w:val="0"/>
                      <w:divBdr>
                        <w:top w:val="none" w:sz="0" w:space="0" w:color="auto"/>
                        <w:left w:val="none" w:sz="0" w:space="0" w:color="auto"/>
                        <w:bottom w:val="none" w:sz="0" w:space="0" w:color="auto"/>
                        <w:right w:val="none" w:sz="0" w:space="0" w:color="auto"/>
                      </w:divBdr>
                      <w:divsChild>
                        <w:div w:id="1692488854">
                          <w:marLeft w:val="0"/>
                          <w:marRight w:val="0"/>
                          <w:marTop w:val="0"/>
                          <w:marBottom w:val="0"/>
                          <w:divBdr>
                            <w:top w:val="none" w:sz="0" w:space="0" w:color="auto"/>
                            <w:left w:val="none" w:sz="0" w:space="0" w:color="auto"/>
                            <w:bottom w:val="none" w:sz="0" w:space="0" w:color="auto"/>
                            <w:right w:val="none" w:sz="0" w:space="0" w:color="auto"/>
                          </w:divBdr>
                        </w:div>
                        <w:div w:id="415588461">
                          <w:marLeft w:val="0"/>
                          <w:marRight w:val="0"/>
                          <w:marTop w:val="0"/>
                          <w:marBottom w:val="0"/>
                          <w:divBdr>
                            <w:top w:val="none" w:sz="0" w:space="0" w:color="auto"/>
                            <w:left w:val="none" w:sz="0" w:space="0" w:color="auto"/>
                            <w:bottom w:val="none" w:sz="0" w:space="0" w:color="auto"/>
                            <w:right w:val="none" w:sz="0" w:space="0" w:color="auto"/>
                          </w:divBdr>
                        </w:div>
                        <w:div w:id="842207608">
                          <w:marLeft w:val="0"/>
                          <w:marRight w:val="0"/>
                          <w:marTop w:val="0"/>
                          <w:marBottom w:val="0"/>
                          <w:divBdr>
                            <w:top w:val="none" w:sz="0" w:space="0" w:color="auto"/>
                            <w:left w:val="none" w:sz="0" w:space="0" w:color="auto"/>
                            <w:bottom w:val="none" w:sz="0" w:space="0" w:color="auto"/>
                            <w:right w:val="none" w:sz="0" w:space="0" w:color="auto"/>
                          </w:divBdr>
                          <w:divsChild>
                            <w:div w:id="1519461768">
                              <w:marLeft w:val="0"/>
                              <w:marRight w:val="0"/>
                              <w:marTop w:val="0"/>
                              <w:marBottom w:val="0"/>
                              <w:divBdr>
                                <w:top w:val="none" w:sz="0" w:space="0" w:color="auto"/>
                                <w:left w:val="none" w:sz="0" w:space="0" w:color="auto"/>
                                <w:bottom w:val="none" w:sz="0" w:space="0" w:color="auto"/>
                                <w:right w:val="none" w:sz="0" w:space="0" w:color="auto"/>
                              </w:divBdr>
                            </w:div>
                            <w:div w:id="1816944368">
                              <w:marLeft w:val="0"/>
                              <w:marRight w:val="0"/>
                              <w:marTop w:val="0"/>
                              <w:marBottom w:val="0"/>
                              <w:divBdr>
                                <w:top w:val="none" w:sz="0" w:space="0" w:color="auto"/>
                                <w:left w:val="none" w:sz="0" w:space="0" w:color="auto"/>
                                <w:bottom w:val="none" w:sz="0" w:space="0" w:color="auto"/>
                                <w:right w:val="none" w:sz="0" w:space="0" w:color="auto"/>
                              </w:divBdr>
                            </w:div>
                            <w:div w:id="1169562356">
                              <w:marLeft w:val="0"/>
                              <w:marRight w:val="0"/>
                              <w:marTop w:val="0"/>
                              <w:marBottom w:val="0"/>
                              <w:divBdr>
                                <w:top w:val="none" w:sz="0" w:space="0" w:color="auto"/>
                                <w:left w:val="none" w:sz="0" w:space="0" w:color="auto"/>
                                <w:bottom w:val="none" w:sz="0" w:space="0" w:color="auto"/>
                                <w:right w:val="none" w:sz="0" w:space="0" w:color="auto"/>
                              </w:divBdr>
                            </w:div>
                            <w:div w:id="60567856">
                              <w:marLeft w:val="0"/>
                              <w:marRight w:val="0"/>
                              <w:marTop w:val="0"/>
                              <w:marBottom w:val="0"/>
                              <w:divBdr>
                                <w:top w:val="none" w:sz="0" w:space="0" w:color="auto"/>
                                <w:left w:val="none" w:sz="0" w:space="0" w:color="auto"/>
                                <w:bottom w:val="none" w:sz="0" w:space="0" w:color="auto"/>
                                <w:right w:val="none" w:sz="0" w:space="0" w:color="auto"/>
                              </w:divBdr>
                            </w:div>
                            <w:div w:id="403796725">
                              <w:marLeft w:val="0"/>
                              <w:marRight w:val="0"/>
                              <w:marTop w:val="0"/>
                              <w:marBottom w:val="0"/>
                              <w:divBdr>
                                <w:top w:val="none" w:sz="0" w:space="0" w:color="auto"/>
                                <w:left w:val="none" w:sz="0" w:space="0" w:color="auto"/>
                                <w:bottom w:val="none" w:sz="0" w:space="0" w:color="auto"/>
                                <w:right w:val="none" w:sz="0" w:space="0" w:color="auto"/>
                              </w:divBdr>
                            </w:div>
                            <w:div w:id="999430994">
                              <w:marLeft w:val="0"/>
                              <w:marRight w:val="0"/>
                              <w:marTop w:val="0"/>
                              <w:marBottom w:val="0"/>
                              <w:divBdr>
                                <w:top w:val="none" w:sz="0" w:space="0" w:color="auto"/>
                                <w:left w:val="none" w:sz="0" w:space="0" w:color="auto"/>
                                <w:bottom w:val="none" w:sz="0" w:space="0" w:color="auto"/>
                                <w:right w:val="none" w:sz="0" w:space="0" w:color="auto"/>
                              </w:divBdr>
                            </w:div>
                            <w:div w:id="365638974">
                              <w:marLeft w:val="0"/>
                              <w:marRight w:val="0"/>
                              <w:marTop w:val="0"/>
                              <w:marBottom w:val="0"/>
                              <w:divBdr>
                                <w:top w:val="none" w:sz="0" w:space="0" w:color="auto"/>
                                <w:left w:val="none" w:sz="0" w:space="0" w:color="auto"/>
                                <w:bottom w:val="none" w:sz="0" w:space="0" w:color="auto"/>
                                <w:right w:val="none" w:sz="0" w:space="0" w:color="auto"/>
                              </w:divBdr>
                            </w:div>
                            <w:div w:id="8008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21075">
      <w:bodyDiv w:val="1"/>
      <w:marLeft w:val="0"/>
      <w:marRight w:val="0"/>
      <w:marTop w:val="0"/>
      <w:marBottom w:val="0"/>
      <w:divBdr>
        <w:top w:val="none" w:sz="0" w:space="0" w:color="auto"/>
        <w:left w:val="none" w:sz="0" w:space="0" w:color="auto"/>
        <w:bottom w:val="none" w:sz="0" w:space="0" w:color="auto"/>
        <w:right w:val="none" w:sz="0" w:space="0" w:color="auto"/>
      </w:divBdr>
      <w:divsChild>
        <w:div w:id="1256091003">
          <w:marLeft w:val="0"/>
          <w:marRight w:val="0"/>
          <w:marTop w:val="0"/>
          <w:marBottom w:val="0"/>
          <w:divBdr>
            <w:top w:val="none" w:sz="0" w:space="0" w:color="auto"/>
            <w:left w:val="none" w:sz="0" w:space="0" w:color="auto"/>
            <w:bottom w:val="none" w:sz="0" w:space="0" w:color="auto"/>
            <w:right w:val="none" w:sz="0" w:space="0" w:color="auto"/>
          </w:divBdr>
        </w:div>
        <w:div w:id="598686509">
          <w:marLeft w:val="0"/>
          <w:marRight w:val="0"/>
          <w:marTop w:val="0"/>
          <w:marBottom w:val="0"/>
          <w:divBdr>
            <w:top w:val="none" w:sz="0" w:space="0" w:color="auto"/>
            <w:left w:val="none" w:sz="0" w:space="0" w:color="auto"/>
            <w:bottom w:val="none" w:sz="0" w:space="0" w:color="auto"/>
            <w:right w:val="none" w:sz="0" w:space="0" w:color="auto"/>
          </w:divBdr>
        </w:div>
        <w:div w:id="1090389108">
          <w:marLeft w:val="0"/>
          <w:marRight w:val="0"/>
          <w:marTop w:val="0"/>
          <w:marBottom w:val="0"/>
          <w:divBdr>
            <w:top w:val="none" w:sz="0" w:space="0" w:color="auto"/>
            <w:left w:val="none" w:sz="0" w:space="0" w:color="auto"/>
            <w:bottom w:val="none" w:sz="0" w:space="0" w:color="auto"/>
            <w:right w:val="none" w:sz="0" w:space="0" w:color="auto"/>
          </w:divBdr>
        </w:div>
        <w:div w:id="1798838782">
          <w:marLeft w:val="0"/>
          <w:marRight w:val="0"/>
          <w:marTop w:val="0"/>
          <w:marBottom w:val="0"/>
          <w:divBdr>
            <w:top w:val="none" w:sz="0" w:space="0" w:color="auto"/>
            <w:left w:val="none" w:sz="0" w:space="0" w:color="auto"/>
            <w:bottom w:val="none" w:sz="0" w:space="0" w:color="auto"/>
            <w:right w:val="none" w:sz="0" w:space="0" w:color="auto"/>
          </w:divBdr>
        </w:div>
        <w:div w:id="823930580">
          <w:marLeft w:val="0"/>
          <w:marRight w:val="0"/>
          <w:marTop w:val="0"/>
          <w:marBottom w:val="0"/>
          <w:divBdr>
            <w:top w:val="none" w:sz="0" w:space="0" w:color="auto"/>
            <w:left w:val="none" w:sz="0" w:space="0" w:color="auto"/>
            <w:bottom w:val="none" w:sz="0" w:space="0" w:color="auto"/>
            <w:right w:val="none" w:sz="0" w:space="0" w:color="auto"/>
          </w:divBdr>
        </w:div>
        <w:div w:id="169177623">
          <w:marLeft w:val="0"/>
          <w:marRight w:val="0"/>
          <w:marTop w:val="0"/>
          <w:marBottom w:val="0"/>
          <w:divBdr>
            <w:top w:val="none" w:sz="0" w:space="0" w:color="auto"/>
            <w:left w:val="none" w:sz="0" w:space="0" w:color="auto"/>
            <w:bottom w:val="none" w:sz="0" w:space="0" w:color="auto"/>
            <w:right w:val="none" w:sz="0" w:space="0" w:color="auto"/>
          </w:divBdr>
        </w:div>
        <w:div w:id="31617428">
          <w:marLeft w:val="0"/>
          <w:marRight w:val="0"/>
          <w:marTop w:val="0"/>
          <w:marBottom w:val="0"/>
          <w:divBdr>
            <w:top w:val="none" w:sz="0" w:space="0" w:color="auto"/>
            <w:left w:val="none" w:sz="0" w:space="0" w:color="auto"/>
            <w:bottom w:val="none" w:sz="0" w:space="0" w:color="auto"/>
            <w:right w:val="none" w:sz="0" w:space="0" w:color="auto"/>
          </w:divBdr>
        </w:div>
        <w:div w:id="1446005025">
          <w:marLeft w:val="0"/>
          <w:marRight w:val="0"/>
          <w:marTop w:val="0"/>
          <w:marBottom w:val="0"/>
          <w:divBdr>
            <w:top w:val="none" w:sz="0" w:space="0" w:color="auto"/>
            <w:left w:val="none" w:sz="0" w:space="0" w:color="auto"/>
            <w:bottom w:val="none" w:sz="0" w:space="0" w:color="auto"/>
            <w:right w:val="none" w:sz="0" w:space="0" w:color="auto"/>
          </w:divBdr>
        </w:div>
        <w:div w:id="167641141">
          <w:marLeft w:val="0"/>
          <w:marRight w:val="0"/>
          <w:marTop w:val="0"/>
          <w:marBottom w:val="0"/>
          <w:divBdr>
            <w:top w:val="none" w:sz="0" w:space="0" w:color="auto"/>
            <w:left w:val="none" w:sz="0" w:space="0" w:color="auto"/>
            <w:bottom w:val="none" w:sz="0" w:space="0" w:color="auto"/>
            <w:right w:val="none" w:sz="0" w:space="0" w:color="auto"/>
          </w:divBdr>
        </w:div>
        <w:div w:id="2079477567">
          <w:marLeft w:val="0"/>
          <w:marRight w:val="0"/>
          <w:marTop w:val="0"/>
          <w:marBottom w:val="0"/>
          <w:divBdr>
            <w:top w:val="none" w:sz="0" w:space="0" w:color="auto"/>
            <w:left w:val="none" w:sz="0" w:space="0" w:color="auto"/>
            <w:bottom w:val="none" w:sz="0" w:space="0" w:color="auto"/>
            <w:right w:val="none" w:sz="0" w:space="0" w:color="auto"/>
          </w:divBdr>
        </w:div>
        <w:div w:id="1068262226">
          <w:marLeft w:val="0"/>
          <w:marRight w:val="0"/>
          <w:marTop w:val="0"/>
          <w:marBottom w:val="0"/>
          <w:divBdr>
            <w:top w:val="none" w:sz="0" w:space="0" w:color="auto"/>
            <w:left w:val="none" w:sz="0" w:space="0" w:color="auto"/>
            <w:bottom w:val="none" w:sz="0" w:space="0" w:color="auto"/>
            <w:right w:val="none" w:sz="0" w:space="0" w:color="auto"/>
          </w:divBdr>
        </w:div>
        <w:div w:id="1695619966">
          <w:marLeft w:val="0"/>
          <w:marRight w:val="0"/>
          <w:marTop w:val="0"/>
          <w:marBottom w:val="0"/>
          <w:divBdr>
            <w:top w:val="none" w:sz="0" w:space="0" w:color="auto"/>
            <w:left w:val="none" w:sz="0" w:space="0" w:color="auto"/>
            <w:bottom w:val="none" w:sz="0" w:space="0" w:color="auto"/>
            <w:right w:val="none" w:sz="0" w:space="0" w:color="auto"/>
          </w:divBdr>
        </w:div>
        <w:div w:id="1295016879">
          <w:marLeft w:val="0"/>
          <w:marRight w:val="0"/>
          <w:marTop w:val="0"/>
          <w:marBottom w:val="0"/>
          <w:divBdr>
            <w:top w:val="none" w:sz="0" w:space="0" w:color="auto"/>
            <w:left w:val="none" w:sz="0" w:space="0" w:color="auto"/>
            <w:bottom w:val="none" w:sz="0" w:space="0" w:color="auto"/>
            <w:right w:val="none" w:sz="0" w:space="0" w:color="auto"/>
          </w:divBdr>
        </w:div>
        <w:div w:id="1192769594">
          <w:marLeft w:val="0"/>
          <w:marRight w:val="0"/>
          <w:marTop w:val="0"/>
          <w:marBottom w:val="0"/>
          <w:divBdr>
            <w:top w:val="none" w:sz="0" w:space="0" w:color="auto"/>
            <w:left w:val="none" w:sz="0" w:space="0" w:color="auto"/>
            <w:bottom w:val="none" w:sz="0" w:space="0" w:color="auto"/>
            <w:right w:val="none" w:sz="0" w:space="0" w:color="auto"/>
          </w:divBdr>
        </w:div>
      </w:divsChild>
    </w:div>
    <w:div w:id="577136545">
      <w:bodyDiv w:val="1"/>
      <w:marLeft w:val="0"/>
      <w:marRight w:val="0"/>
      <w:marTop w:val="0"/>
      <w:marBottom w:val="0"/>
      <w:divBdr>
        <w:top w:val="none" w:sz="0" w:space="0" w:color="auto"/>
        <w:left w:val="none" w:sz="0" w:space="0" w:color="auto"/>
        <w:bottom w:val="none" w:sz="0" w:space="0" w:color="auto"/>
        <w:right w:val="none" w:sz="0" w:space="0" w:color="auto"/>
      </w:divBdr>
    </w:div>
    <w:div w:id="632911109">
      <w:bodyDiv w:val="1"/>
      <w:marLeft w:val="0"/>
      <w:marRight w:val="0"/>
      <w:marTop w:val="0"/>
      <w:marBottom w:val="0"/>
      <w:divBdr>
        <w:top w:val="none" w:sz="0" w:space="0" w:color="auto"/>
        <w:left w:val="none" w:sz="0" w:space="0" w:color="auto"/>
        <w:bottom w:val="none" w:sz="0" w:space="0" w:color="auto"/>
        <w:right w:val="none" w:sz="0" w:space="0" w:color="auto"/>
      </w:divBdr>
      <w:divsChild>
        <w:div w:id="361590087">
          <w:marLeft w:val="0"/>
          <w:marRight w:val="0"/>
          <w:marTop w:val="0"/>
          <w:marBottom w:val="0"/>
          <w:divBdr>
            <w:top w:val="none" w:sz="0" w:space="0" w:color="auto"/>
            <w:left w:val="none" w:sz="0" w:space="0" w:color="auto"/>
            <w:bottom w:val="none" w:sz="0" w:space="0" w:color="auto"/>
            <w:right w:val="none" w:sz="0" w:space="0" w:color="auto"/>
          </w:divBdr>
        </w:div>
        <w:div w:id="1125002868">
          <w:marLeft w:val="0"/>
          <w:marRight w:val="0"/>
          <w:marTop w:val="0"/>
          <w:marBottom w:val="0"/>
          <w:divBdr>
            <w:top w:val="none" w:sz="0" w:space="0" w:color="auto"/>
            <w:left w:val="none" w:sz="0" w:space="0" w:color="auto"/>
            <w:bottom w:val="none" w:sz="0" w:space="0" w:color="auto"/>
            <w:right w:val="none" w:sz="0" w:space="0" w:color="auto"/>
          </w:divBdr>
          <w:divsChild>
            <w:div w:id="1540237025">
              <w:marLeft w:val="0"/>
              <w:marRight w:val="0"/>
              <w:marTop w:val="0"/>
              <w:marBottom w:val="0"/>
              <w:divBdr>
                <w:top w:val="none" w:sz="0" w:space="0" w:color="auto"/>
                <w:left w:val="none" w:sz="0" w:space="0" w:color="auto"/>
                <w:bottom w:val="none" w:sz="0" w:space="0" w:color="auto"/>
                <w:right w:val="none" w:sz="0" w:space="0" w:color="auto"/>
              </w:divBdr>
            </w:div>
            <w:div w:id="214974989">
              <w:marLeft w:val="0"/>
              <w:marRight w:val="0"/>
              <w:marTop w:val="0"/>
              <w:marBottom w:val="0"/>
              <w:divBdr>
                <w:top w:val="none" w:sz="0" w:space="0" w:color="auto"/>
                <w:left w:val="none" w:sz="0" w:space="0" w:color="auto"/>
                <w:bottom w:val="none" w:sz="0" w:space="0" w:color="auto"/>
                <w:right w:val="none" w:sz="0" w:space="0" w:color="auto"/>
              </w:divBdr>
            </w:div>
            <w:div w:id="1712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724">
      <w:bodyDiv w:val="1"/>
      <w:marLeft w:val="0"/>
      <w:marRight w:val="0"/>
      <w:marTop w:val="0"/>
      <w:marBottom w:val="0"/>
      <w:divBdr>
        <w:top w:val="none" w:sz="0" w:space="0" w:color="auto"/>
        <w:left w:val="none" w:sz="0" w:space="0" w:color="auto"/>
        <w:bottom w:val="none" w:sz="0" w:space="0" w:color="auto"/>
        <w:right w:val="none" w:sz="0" w:space="0" w:color="auto"/>
      </w:divBdr>
      <w:divsChild>
        <w:div w:id="426468621">
          <w:marLeft w:val="0"/>
          <w:marRight w:val="0"/>
          <w:marTop w:val="0"/>
          <w:marBottom w:val="0"/>
          <w:divBdr>
            <w:top w:val="none" w:sz="0" w:space="0" w:color="auto"/>
            <w:left w:val="none" w:sz="0" w:space="0" w:color="auto"/>
            <w:bottom w:val="none" w:sz="0" w:space="0" w:color="auto"/>
            <w:right w:val="none" w:sz="0" w:space="0" w:color="auto"/>
          </w:divBdr>
        </w:div>
        <w:div w:id="1512454855">
          <w:marLeft w:val="0"/>
          <w:marRight w:val="0"/>
          <w:marTop w:val="0"/>
          <w:marBottom w:val="0"/>
          <w:divBdr>
            <w:top w:val="none" w:sz="0" w:space="0" w:color="auto"/>
            <w:left w:val="none" w:sz="0" w:space="0" w:color="auto"/>
            <w:bottom w:val="none" w:sz="0" w:space="0" w:color="auto"/>
            <w:right w:val="none" w:sz="0" w:space="0" w:color="auto"/>
          </w:divBdr>
        </w:div>
        <w:div w:id="1825465114">
          <w:marLeft w:val="0"/>
          <w:marRight w:val="0"/>
          <w:marTop w:val="0"/>
          <w:marBottom w:val="0"/>
          <w:divBdr>
            <w:top w:val="none" w:sz="0" w:space="0" w:color="auto"/>
            <w:left w:val="none" w:sz="0" w:space="0" w:color="auto"/>
            <w:bottom w:val="none" w:sz="0" w:space="0" w:color="auto"/>
            <w:right w:val="none" w:sz="0" w:space="0" w:color="auto"/>
          </w:divBdr>
        </w:div>
        <w:div w:id="35787605">
          <w:marLeft w:val="0"/>
          <w:marRight w:val="0"/>
          <w:marTop w:val="0"/>
          <w:marBottom w:val="0"/>
          <w:divBdr>
            <w:top w:val="none" w:sz="0" w:space="0" w:color="auto"/>
            <w:left w:val="none" w:sz="0" w:space="0" w:color="auto"/>
            <w:bottom w:val="none" w:sz="0" w:space="0" w:color="auto"/>
            <w:right w:val="none" w:sz="0" w:space="0" w:color="auto"/>
          </w:divBdr>
        </w:div>
        <w:div w:id="908464129">
          <w:marLeft w:val="0"/>
          <w:marRight w:val="0"/>
          <w:marTop w:val="0"/>
          <w:marBottom w:val="0"/>
          <w:divBdr>
            <w:top w:val="none" w:sz="0" w:space="0" w:color="auto"/>
            <w:left w:val="none" w:sz="0" w:space="0" w:color="auto"/>
            <w:bottom w:val="none" w:sz="0" w:space="0" w:color="auto"/>
            <w:right w:val="none" w:sz="0" w:space="0" w:color="auto"/>
          </w:divBdr>
        </w:div>
        <w:div w:id="14700191">
          <w:marLeft w:val="0"/>
          <w:marRight w:val="0"/>
          <w:marTop w:val="0"/>
          <w:marBottom w:val="0"/>
          <w:divBdr>
            <w:top w:val="none" w:sz="0" w:space="0" w:color="auto"/>
            <w:left w:val="none" w:sz="0" w:space="0" w:color="auto"/>
            <w:bottom w:val="none" w:sz="0" w:space="0" w:color="auto"/>
            <w:right w:val="none" w:sz="0" w:space="0" w:color="auto"/>
          </w:divBdr>
        </w:div>
        <w:div w:id="1356229418">
          <w:marLeft w:val="0"/>
          <w:marRight w:val="0"/>
          <w:marTop w:val="0"/>
          <w:marBottom w:val="0"/>
          <w:divBdr>
            <w:top w:val="none" w:sz="0" w:space="0" w:color="auto"/>
            <w:left w:val="none" w:sz="0" w:space="0" w:color="auto"/>
            <w:bottom w:val="none" w:sz="0" w:space="0" w:color="auto"/>
            <w:right w:val="none" w:sz="0" w:space="0" w:color="auto"/>
          </w:divBdr>
        </w:div>
        <w:div w:id="1216046024">
          <w:marLeft w:val="0"/>
          <w:marRight w:val="0"/>
          <w:marTop w:val="0"/>
          <w:marBottom w:val="0"/>
          <w:divBdr>
            <w:top w:val="none" w:sz="0" w:space="0" w:color="auto"/>
            <w:left w:val="none" w:sz="0" w:space="0" w:color="auto"/>
            <w:bottom w:val="none" w:sz="0" w:space="0" w:color="auto"/>
            <w:right w:val="none" w:sz="0" w:space="0" w:color="auto"/>
          </w:divBdr>
        </w:div>
        <w:div w:id="246115654">
          <w:marLeft w:val="0"/>
          <w:marRight w:val="0"/>
          <w:marTop w:val="0"/>
          <w:marBottom w:val="0"/>
          <w:divBdr>
            <w:top w:val="none" w:sz="0" w:space="0" w:color="auto"/>
            <w:left w:val="none" w:sz="0" w:space="0" w:color="auto"/>
            <w:bottom w:val="none" w:sz="0" w:space="0" w:color="auto"/>
            <w:right w:val="none" w:sz="0" w:space="0" w:color="auto"/>
          </w:divBdr>
        </w:div>
        <w:div w:id="1193229897">
          <w:marLeft w:val="0"/>
          <w:marRight w:val="0"/>
          <w:marTop w:val="0"/>
          <w:marBottom w:val="0"/>
          <w:divBdr>
            <w:top w:val="none" w:sz="0" w:space="0" w:color="auto"/>
            <w:left w:val="none" w:sz="0" w:space="0" w:color="auto"/>
            <w:bottom w:val="none" w:sz="0" w:space="0" w:color="auto"/>
            <w:right w:val="none" w:sz="0" w:space="0" w:color="auto"/>
          </w:divBdr>
        </w:div>
        <w:div w:id="572198533">
          <w:marLeft w:val="0"/>
          <w:marRight w:val="0"/>
          <w:marTop w:val="0"/>
          <w:marBottom w:val="0"/>
          <w:divBdr>
            <w:top w:val="none" w:sz="0" w:space="0" w:color="auto"/>
            <w:left w:val="none" w:sz="0" w:space="0" w:color="auto"/>
            <w:bottom w:val="none" w:sz="0" w:space="0" w:color="auto"/>
            <w:right w:val="none" w:sz="0" w:space="0" w:color="auto"/>
          </w:divBdr>
        </w:div>
        <w:div w:id="194926733">
          <w:marLeft w:val="0"/>
          <w:marRight w:val="0"/>
          <w:marTop w:val="0"/>
          <w:marBottom w:val="0"/>
          <w:divBdr>
            <w:top w:val="none" w:sz="0" w:space="0" w:color="auto"/>
            <w:left w:val="none" w:sz="0" w:space="0" w:color="auto"/>
            <w:bottom w:val="none" w:sz="0" w:space="0" w:color="auto"/>
            <w:right w:val="none" w:sz="0" w:space="0" w:color="auto"/>
          </w:divBdr>
        </w:div>
        <w:div w:id="780955865">
          <w:marLeft w:val="0"/>
          <w:marRight w:val="0"/>
          <w:marTop w:val="0"/>
          <w:marBottom w:val="0"/>
          <w:divBdr>
            <w:top w:val="none" w:sz="0" w:space="0" w:color="auto"/>
            <w:left w:val="none" w:sz="0" w:space="0" w:color="auto"/>
            <w:bottom w:val="none" w:sz="0" w:space="0" w:color="auto"/>
            <w:right w:val="none" w:sz="0" w:space="0" w:color="auto"/>
          </w:divBdr>
        </w:div>
        <w:div w:id="1588032828">
          <w:marLeft w:val="0"/>
          <w:marRight w:val="0"/>
          <w:marTop w:val="0"/>
          <w:marBottom w:val="0"/>
          <w:divBdr>
            <w:top w:val="none" w:sz="0" w:space="0" w:color="auto"/>
            <w:left w:val="none" w:sz="0" w:space="0" w:color="auto"/>
            <w:bottom w:val="none" w:sz="0" w:space="0" w:color="auto"/>
            <w:right w:val="none" w:sz="0" w:space="0" w:color="auto"/>
          </w:divBdr>
        </w:div>
      </w:divsChild>
    </w:div>
    <w:div w:id="8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258052311">
          <w:marLeft w:val="0"/>
          <w:marRight w:val="0"/>
          <w:marTop w:val="0"/>
          <w:marBottom w:val="0"/>
          <w:divBdr>
            <w:top w:val="none" w:sz="0" w:space="0" w:color="auto"/>
            <w:left w:val="none" w:sz="0" w:space="0" w:color="auto"/>
            <w:bottom w:val="none" w:sz="0" w:space="0" w:color="auto"/>
            <w:right w:val="none" w:sz="0" w:space="0" w:color="auto"/>
          </w:divBdr>
          <w:divsChild>
            <w:div w:id="1193806570">
              <w:marLeft w:val="0"/>
              <w:marRight w:val="0"/>
              <w:marTop w:val="0"/>
              <w:marBottom w:val="0"/>
              <w:divBdr>
                <w:top w:val="none" w:sz="0" w:space="0" w:color="auto"/>
                <w:left w:val="none" w:sz="0" w:space="0" w:color="auto"/>
                <w:bottom w:val="none" w:sz="0" w:space="0" w:color="auto"/>
                <w:right w:val="none" w:sz="0" w:space="0" w:color="auto"/>
              </w:divBdr>
              <w:divsChild>
                <w:div w:id="1059671911">
                  <w:marLeft w:val="0"/>
                  <w:marRight w:val="0"/>
                  <w:marTop w:val="0"/>
                  <w:marBottom w:val="0"/>
                  <w:divBdr>
                    <w:top w:val="none" w:sz="0" w:space="0" w:color="auto"/>
                    <w:left w:val="none" w:sz="0" w:space="0" w:color="auto"/>
                    <w:bottom w:val="none" w:sz="0" w:space="0" w:color="auto"/>
                    <w:right w:val="none" w:sz="0" w:space="0" w:color="auto"/>
                  </w:divBdr>
                  <w:divsChild>
                    <w:div w:id="1450660458">
                      <w:marLeft w:val="0"/>
                      <w:marRight w:val="0"/>
                      <w:marTop w:val="120"/>
                      <w:marBottom w:val="0"/>
                      <w:divBdr>
                        <w:top w:val="none" w:sz="0" w:space="0" w:color="auto"/>
                        <w:left w:val="none" w:sz="0" w:space="0" w:color="auto"/>
                        <w:bottom w:val="none" w:sz="0" w:space="0" w:color="auto"/>
                        <w:right w:val="none" w:sz="0" w:space="0" w:color="auto"/>
                      </w:divBdr>
                      <w:divsChild>
                        <w:div w:id="1070808014">
                          <w:marLeft w:val="0"/>
                          <w:marRight w:val="0"/>
                          <w:marTop w:val="0"/>
                          <w:marBottom w:val="0"/>
                          <w:divBdr>
                            <w:top w:val="none" w:sz="0" w:space="0" w:color="auto"/>
                            <w:left w:val="none" w:sz="0" w:space="0" w:color="auto"/>
                            <w:bottom w:val="none" w:sz="0" w:space="0" w:color="auto"/>
                            <w:right w:val="none" w:sz="0" w:space="0" w:color="auto"/>
                          </w:divBdr>
                          <w:divsChild>
                            <w:div w:id="4537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828322">
      <w:bodyDiv w:val="1"/>
      <w:marLeft w:val="0"/>
      <w:marRight w:val="0"/>
      <w:marTop w:val="0"/>
      <w:marBottom w:val="0"/>
      <w:divBdr>
        <w:top w:val="none" w:sz="0" w:space="0" w:color="auto"/>
        <w:left w:val="none" w:sz="0" w:space="0" w:color="auto"/>
        <w:bottom w:val="none" w:sz="0" w:space="0" w:color="auto"/>
        <w:right w:val="none" w:sz="0" w:space="0" w:color="auto"/>
      </w:divBdr>
    </w:div>
    <w:div w:id="1155298738">
      <w:bodyDiv w:val="1"/>
      <w:marLeft w:val="0"/>
      <w:marRight w:val="0"/>
      <w:marTop w:val="0"/>
      <w:marBottom w:val="0"/>
      <w:divBdr>
        <w:top w:val="none" w:sz="0" w:space="0" w:color="auto"/>
        <w:left w:val="none" w:sz="0" w:space="0" w:color="auto"/>
        <w:bottom w:val="none" w:sz="0" w:space="0" w:color="auto"/>
        <w:right w:val="none" w:sz="0" w:space="0" w:color="auto"/>
      </w:divBdr>
      <w:divsChild>
        <w:div w:id="1056590912">
          <w:marLeft w:val="0"/>
          <w:marRight w:val="0"/>
          <w:marTop w:val="0"/>
          <w:marBottom w:val="0"/>
          <w:divBdr>
            <w:top w:val="none" w:sz="0" w:space="0" w:color="auto"/>
            <w:left w:val="none" w:sz="0" w:space="0" w:color="auto"/>
            <w:bottom w:val="none" w:sz="0" w:space="0" w:color="auto"/>
            <w:right w:val="none" w:sz="0" w:space="0" w:color="auto"/>
          </w:divBdr>
        </w:div>
        <w:div w:id="2123455539">
          <w:marLeft w:val="0"/>
          <w:marRight w:val="0"/>
          <w:marTop w:val="0"/>
          <w:marBottom w:val="0"/>
          <w:divBdr>
            <w:top w:val="none" w:sz="0" w:space="0" w:color="auto"/>
            <w:left w:val="none" w:sz="0" w:space="0" w:color="auto"/>
            <w:bottom w:val="none" w:sz="0" w:space="0" w:color="auto"/>
            <w:right w:val="none" w:sz="0" w:space="0" w:color="auto"/>
          </w:divBdr>
          <w:divsChild>
            <w:div w:id="1584414485">
              <w:marLeft w:val="0"/>
              <w:marRight w:val="0"/>
              <w:marTop w:val="0"/>
              <w:marBottom w:val="0"/>
              <w:divBdr>
                <w:top w:val="none" w:sz="0" w:space="0" w:color="auto"/>
                <w:left w:val="none" w:sz="0" w:space="0" w:color="auto"/>
                <w:bottom w:val="none" w:sz="0" w:space="0" w:color="auto"/>
                <w:right w:val="none" w:sz="0" w:space="0" w:color="auto"/>
              </w:divBdr>
            </w:div>
            <w:div w:id="358118231">
              <w:marLeft w:val="0"/>
              <w:marRight w:val="0"/>
              <w:marTop w:val="0"/>
              <w:marBottom w:val="0"/>
              <w:divBdr>
                <w:top w:val="none" w:sz="0" w:space="0" w:color="auto"/>
                <w:left w:val="none" w:sz="0" w:space="0" w:color="auto"/>
                <w:bottom w:val="none" w:sz="0" w:space="0" w:color="auto"/>
                <w:right w:val="none" w:sz="0" w:space="0" w:color="auto"/>
              </w:divBdr>
            </w:div>
            <w:div w:id="17651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7231">
      <w:bodyDiv w:val="1"/>
      <w:marLeft w:val="0"/>
      <w:marRight w:val="0"/>
      <w:marTop w:val="0"/>
      <w:marBottom w:val="0"/>
      <w:divBdr>
        <w:top w:val="none" w:sz="0" w:space="0" w:color="auto"/>
        <w:left w:val="none" w:sz="0" w:space="0" w:color="auto"/>
        <w:bottom w:val="none" w:sz="0" w:space="0" w:color="auto"/>
        <w:right w:val="none" w:sz="0" w:space="0" w:color="auto"/>
      </w:divBdr>
      <w:divsChild>
        <w:div w:id="1753353599">
          <w:marLeft w:val="0"/>
          <w:marRight w:val="0"/>
          <w:marTop w:val="0"/>
          <w:marBottom w:val="0"/>
          <w:divBdr>
            <w:top w:val="none" w:sz="0" w:space="0" w:color="auto"/>
            <w:left w:val="none" w:sz="0" w:space="0" w:color="auto"/>
            <w:bottom w:val="none" w:sz="0" w:space="0" w:color="auto"/>
            <w:right w:val="none" w:sz="0" w:space="0" w:color="auto"/>
          </w:divBdr>
        </w:div>
        <w:div w:id="1356267914">
          <w:marLeft w:val="0"/>
          <w:marRight w:val="0"/>
          <w:marTop w:val="0"/>
          <w:marBottom w:val="0"/>
          <w:divBdr>
            <w:top w:val="none" w:sz="0" w:space="0" w:color="auto"/>
            <w:left w:val="none" w:sz="0" w:space="0" w:color="auto"/>
            <w:bottom w:val="none" w:sz="0" w:space="0" w:color="auto"/>
            <w:right w:val="none" w:sz="0" w:space="0" w:color="auto"/>
          </w:divBdr>
        </w:div>
        <w:div w:id="246378382">
          <w:marLeft w:val="0"/>
          <w:marRight w:val="0"/>
          <w:marTop w:val="0"/>
          <w:marBottom w:val="0"/>
          <w:divBdr>
            <w:top w:val="none" w:sz="0" w:space="0" w:color="auto"/>
            <w:left w:val="none" w:sz="0" w:space="0" w:color="auto"/>
            <w:bottom w:val="none" w:sz="0" w:space="0" w:color="auto"/>
            <w:right w:val="none" w:sz="0" w:space="0" w:color="auto"/>
          </w:divBdr>
        </w:div>
        <w:div w:id="1449350282">
          <w:marLeft w:val="0"/>
          <w:marRight w:val="0"/>
          <w:marTop w:val="0"/>
          <w:marBottom w:val="0"/>
          <w:divBdr>
            <w:top w:val="none" w:sz="0" w:space="0" w:color="auto"/>
            <w:left w:val="none" w:sz="0" w:space="0" w:color="auto"/>
            <w:bottom w:val="none" w:sz="0" w:space="0" w:color="auto"/>
            <w:right w:val="none" w:sz="0" w:space="0" w:color="auto"/>
          </w:divBdr>
        </w:div>
        <w:div w:id="1370565398">
          <w:marLeft w:val="0"/>
          <w:marRight w:val="0"/>
          <w:marTop w:val="0"/>
          <w:marBottom w:val="0"/>
          <w:divBdr>
            <w:top w:val="none" w:sz="0" w:space="0" w:color="auto"/>
            <w:left w:val="none" w:sz="0" w:space="0" w:color="auto"/>
            <w:bottom w:val="none" w:sz="0" w:space="0" w:color="auto"/>
            <w:right w:val="none" w:sz="0" w:space="0" w:color="auto"/>
          </w:divBdr>
        </w:div>
        <w:div w:id="1860463404">
          <w:marLeft w:val="0"/>
          <w:marRight w:val="0"/>
          <w:marTop w:val="0"/>
          <w:marBottom w:val="0"/>
          <w:divBdr>
            <w:top w:val="none" w:sz="0" w:space="0" w:color="auto"/>
            <w:left w:val="none" w:sz="0" w:space="0" w:color="auto"/>
            <w:bottom w:val="none" w:sz="0" w:space="0" w:color="auto"/>
            <w:right w:val="none" w:sz="0" w:space="0" w:color="auto"/>
          </w:divBdr>
        </w:div>
        <w:div w:id="356854231">
          <w:marLeft w:val="0"/>
          <w:marRight w:val="0"/>
          <w:marTop w:val="0"/>
          <w:marBottom w:val="0"/>
          <w:divBdr>
            <w:top w:val="none" w:sz="0" w:space="0" w:color="auto"/>
            <w:left w:val="none" w:sz="0" w:space="0" w:color="auto"/>
            <w:bottom w:val="none" w:sz="0" w:space="0" w:color="auto"/>
            <w:right w:val="none" w:sz="0" w:space="0" w:color="auto"/>
          </w:divBdr>
        </w:div>
        <w:div w:id="759834421">
          <w:marLeft w:val="0"/>
          <w:marRight w:val="0"/>
          <w:marTop w:val="0"/>
          <w:marBottom w:val="0"/>
          <w:divBdr>
            <w:top w:val="none" w:sz="0" w:space="0" w:color="auto"/>
            <w:left w:val="none" w:sz="0" w:space="0" w:color="auto"/>
            <w:bottom w:val="none" w:sz="0" w:space="0" w:color="auto"/>
            <w:right w:val="none" w:sz="0" w:space="0" w:color="auto"/>
          </w:divBdr>
        </w:div>
        <w:div w:id="564141823">
          <w:marLeft w:val="0"/>
          <w:marRight w:val="0"/>
          <w:marTop w:val="0"/>
          <w:marBottom w:val="0"/>
          <w:divBdr>
            <w:top w:val="none" w:sz="0" w:space="0" w:color="auto"/>
            <w:left w:val="none" w:sz="0" w:space="0" w:color="auto"/>
            <w:bottom w:val="none" w:sz="0" w:space="0" w:color="auto"/>
            <w:right w:val="none" w:sz="0" w:space="0" w:color="auto"/>
          </w:divBdr>
        </w:div>
        <w:div w:id="570702211">
          <w:marLeft w:val="0"/>
          <w:marRight w:val="0"/>
          <w:marTop w:val="0"/>
          <w:marBottom w:val="0"/>
          <w:divBdr>
            <w:top w:val="none" w:sz="0" w:space="0" w:color="auto"/>
            <w:left w:val="none" w:sz="0" w:space="0" w:color="auto"/>
            <w:bottom w:val="none" w:sz="0" w:space="0" w:color="auto"/>
            <w:right w:val="none" w:sz="0" w:space="0" w:color="auto"/>
          </w:divBdr>
        </w:div>
        <w:div w:id="358380">
          <w:marLeft w:val="0"/>
          <w:marRight w:val="0"/>
          <w:marTop w:val="0"/>
          <w:marBottom w:val="0"/>
          <w:divBdr>
            <w:top w:val="none" w:sz="0" w:space="0" w:color="auto"/>
            <w:left w:val="none" w:sz="0" w:space="0" w:color="auto"/>
            <w:bottom w:val="none" w:sz="0" w:space="0" w:color="auto"/>
            <w:right w:val="none" w:sz="0" w:space="0" w:color="auto"/>
          </w:divBdr>
        </w:div>
        <w:div w:id="1217476171">
          <w:marLeft w:val="0"/>
          <w:marRight w:val="0"/>
          <w:marTop w:val="0"/>
          <w:marBottom w:val="0"/>
          <w:divBdr>
            <w:top w:val="none" w:sz="0" w:space="0" w:color="auto"/>
            <w:left w:val="none" w:sz="0" w:space="0" w:color="auto"/>
            <w:bottom w:val="none" w:sz="0" w:space="0" w:color="auto"/>
            <w:right w:val="none" w:sz="0" w:space="0" w:color="auto"/>
          </w:divBdr>
        </w:div>
        <w:div w:id="2114783372">
          <w:marLeft w:val="0"/>
          <w:marRight w:val="0"/>
          <w:marTop w:val="0"/>
          <w:marBottom w:val="0"/>
          <w:divBdr>
            <w:top w:val="none" w:sz="0" w:space="0" w:color="auto"/>
            <w:left w:val="none" w:sz="0" w:space="0" w:color="auto"/>
            <w:bottom w:val="none" w:sz="0" w:space="0" w:color="auto"/>
            <w:right w:val="none" w:sz="0" w:space="0" w:color="auto"/>
          </w:divBdr>
        </w:div>
        <w:div w:id="2120638360">
          <w:marLeft w:val="0"/>
          <w:marRight w:val="0"/>
          <w:marTop w:val="0"/>
          <w:marBottom w:val="0"/>
          <w:divBdr>
            <w:top w:val="none" w:sz="0" w:space="0" w:color="auto"/>
            <w:left w:val="none" w:sz="0" w:space="0" w:color="auto"/>
            <w:bottom w:val="none" w:sz="0" w:space="0" w:color="auto"/>
            <w:right w:val="none" w:sz="0" w:space="0" w:color="auto"/>
          </w:divBdr>
        </w:div>
      </w:divsChild>
    </w:div>
    <w:div w:id="2024748589">
      <w:bodyDiv w:val="1"/>
      <w:marLeft w:val="0"/>
      <w:marRight w:val="0"/>
      <w:marTop w:val="0"/>
      <w:marBottom w:val="0"/>
      <w:divBdr>
        <w:top w:val="none" w:sz="0" w:space="0" w:color="auto"/>
        <w:left w:val="none" w:sz="0" w:space="0" w:color="auto"/>
        <w:bottom w:val="none" w:sz="0" w:space="0" w:color="auto"/>
        <w:right w:val="none" w:sz="0" w:space="0" w:color="auto"/>
      </w:divBdr>
      <w:divsChild>
        <w:div w:id="2090538686">
          <w:marLeft w:val="0"/>
          <w:marRight w:val="0"/>
          <w:marTop w:val="0"/>
          <w:marBottom w:val="0"/>
          <w:divBdr>
            <w:top w:val="none" w:sz="0" w:space="0" w:color="auto"/>
            <w:left w:val="none" w:sz="0" w:space="0" w:color="auto"/>
            <w:bottom w:val="none" w:sz="0" w:space="0" w:color="auto"/>
            <w:right w:val="none" w:sz="0" w:space="0" w:color="auto"/>
          </w:divBdr>
        </w:div>
        <w:div w:id="1392189192">
          <w:marLeft w:val="0"/>
          <w:marRight w:val="0"/>
          <w:marTop w:val="0"/>
          <w:marBottom w:val="0"/>
          <w:divBdr>
            <w:top w:val="none" w:sz="0" w:space="0" w:color="auto"/>
            <w:left w:val="none" w:sz="0" w:space="0" w:color="auto"/>
            <w:bottom w:val="none" w:sz="0" w:space="0" w:color="auto"/>
            <w:right w:val="none" w:sz="0" w:space="0" w:color="auto"/>
          </w:divBdr>
          <w:divsChild>
            <w:div w:id="2063751153">
              <w:marLeft w:val="0"/>
              <w:marRight w:val="0"/>
              <w:marTop w:val="0"/>
              <w:marBottom w:val="0"/>
              <w:divBdr>
                <w:top w:val="none" w:sz="0" w:space="0" w:color="auto"/>
                <w:left w:val="none" w:sz="0" w:space="0" w:color="auto"/>
                <w:bottom w:val="none" w:sz="0" w:space="0" w:color="auto"/>
                <w:right w:val="none" w:sz="0" w:space="0" w:color="auto"/>
              </w:divBdr>
            </w:div>
            <w:div w:id="1842349613">
              <w:marLeft w:val="0"/>
              <w:marRight w:val="0"/>
              <w:marTop w:val="0"/>
              <w:marBottom w:val="0"/>
              <w:divBdr>
                <w:top w:val="none" w:sz="0" w:space="0" w:color="auto"/>
                <w:left w:val="none" w:sz="0" w:space="0" w:color="auto"/>
                <w:bottom w:val="none" w:sz="0" w:space="0" w:color="auto"/>
                <w:right w:val="none" w:sz="0" w:space="0" w:color="auto"/>
              </w:divBdr>
            </w:div>
            <w:div w:id="915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publicdomainpictures.net/en/view-image.php?image=92504&amp;picture=summer-time"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96C7A0F97646A3A0811A5131BD34E7"/>
        <w:category>
          <w:name w:val="General"/>
          <w:gallery w:val="placeholder"/>
        </w:category>
        <w:types>
          <w:type w:val="bbPlcHdr"/>
        </w:types>
        <w:behaviors>
          <w:behavior w:val="content"/>
        </w:behaviors>
        <w:guid w:val="{D983D94C-1B7C-4178-8248-1E4461CD9D31}"/>
      </w:docPartPr>
      <w:docPartBody>
        <w:p w:rsidR="000D3CD4" w:rsidRDefault="00050458" w:rsidP="00050458">
          <w:pPr>
            <w:pStyle w:val="7F96C7A0F97646A3A0811A5131BD34E7"/>
          </w:pPr>
          <w:r>
            <w:t>Sunday</w:t>
          </w:r>
        </w:p>
      </w:docPartBody>
    </w:docPart>
    <w:docPart>
      <w:docPartPr>
        <w:name w:val="BB6BE5BB52C749DAB37E1FB48055D91C"/>
        <w:category>
          <w:name w:val="General"/>
          <w:gallery w:val="placeholder"/>
        </w:category>
        <w:types>
          <w:type w:val="bbPlcHdr"/>
        </w:types>
        <w:behaviors>
          <w:behavior w:val="content"/>
        </w:behaviors>
        <w:guid w:val="{3DBC8A73-9834-4E50-8AE9-9B3D875DD527}"/>
      </w:docPartPr>
      <w:docPartBody>
        <w:p w:rsidR="000D3CD4" w:rsidRDefault="00050458" w:rsidP="00050458">
          <w:pPr>
            <w:pStyle w:val="BB6BE5BB52C749DAB37E1FB48055D91C"/>
          </w:pPr>
          <w:r>
            <w:t>Monday</w:t>
          </w:r>
        </w:p>
      </w:docPartBody>
    </w:docPart>
    <w:docPart>
      <w:docPartPr>
        <w:name w:val="8BF6F14009FC4360BC1BC535045DB9E3"/>
        <w:category>
          <w:name w:val="General"/>
          <w:gallery w:val="placeholder"/>
        </w:category>
        <w:types>
          <w:type w:val="bbPlcHdr"/>
        </w:types>
        <w:behaviors>
          <w:behavior w:val="content"/>
        </w:behaviors>
        <w:guid w:val="{43EDCE0D-75A2-4D0D-80D0-9A0B65C14236}"/>
      </w:docPartPr>
      <w:docPartBody>
        <w:p w:rsidR="000D3CD4" w:rsidRDefault="00050458" w:rsidP="00050458">
          <w:pPr>
            <w:pStyle w:val="8BF6F14009FC4360BC1BC535045DB9E3"/>
          </w:pPr>
          <w:r>
            <w:t>Tuesday</w:t>
          </w:r>
        </w:p>
      </w:docPartBody>
    </w:docPart>
    <w:docPart>
      <w:docPartPr>
        <w:name w:val="8F6CD67778B54089A9CE284EDFAF33E6"/>
        <w:category>
          <w:name w:val="General"/>
          <w:gallery w:val="placeholder"/>
        </w:category>
        <w:types>
          <w:type w:val="bbPlcHdr"/>
        </w:types>
        <w:behaviors>
          <w:behavior w:val="content"/>
        </w:behaviors>
        <w:guid w:val="{3FCA4116-42C4-49F4-BD77-079EF16D818D}"/>
      </w:docPartPr>
      <w:docPartBody>
        <w:p w:rsidR="000D3CD4" w:rsidRDefault="00050458" w:rsidP="00050458">
          <w:pPr>
            <w:pStyle w:val="8F6CD67778B54089A9CE284EDFAF33E6"/>
          </w:pPr>
          <w:r>
            <w:t>Wednesday</w:t>
          </w:r>
        </w:p>
      </w:docPartBody>
    </w:docPart>
    <w:docPart>
      <w:docPartPr>
        <w:name w:val="16F397C0602849179FD2EBED801E4BC3"/>
        <w:category>
          <w:name w:val="General"/>
          <w:gallery w:val="placeholder"/>
        </w:category>
        <w:types>
          <w:type w:val="bbPlcHdr"/>
        </w:types>
        <w:behaviors>
          <w:behavior w:val="content"/>
        </w:behaviors>
        <w:guid w:val="{E3B83E81-8BCD-4332-9BD5-A6B0027496F5}"/>
      </w:docPartPr>
      <w:docPartBody>
        <w:p w:rsidR="000D3CD4" w:rsidRDefault="00050458" w:rsidP="00050458">
          <w:pPr>
            <w:pStyle w:val="16F397C0602849179FD2EBED801E4BC3"/>
          </w:pPr>
          <w:r>
            <w:t>Thursday</w:t>
          </w:r>
        </w:p>
      </w:docPartBody>
    </w:docPart>
    <w:docPart>
      <w:docPartPr>
        <w:name w:val="05B042BB99BF448AB8B50F2F52AFD82E"/>
        <w:category>
          <w:name w:val="General"/>
          <w:gallery w:val="placeholder"/>
        </w:category>
        <w:types>
          <w:type w:val="bbPlcHdr"/>
        </w:types>
        <w:behaviors>
          <w:behavior w:val="content"/>
        </w:behaviors>
        <w:guid w:val="{03BB8C95-ED0E-48B0-8FED-993E72DA3ADB}"/>
      </w:docPartPr>
      <w:docPartBody>
        <w:p w:rsidR="000D3CD4" w:rsidRDefault="00050458" w:rsidP="00050458">
          <w:pPr>
            <w:pStyle w:val="05B042BB99BF448AB8B50F2F52AFD82E"/>
          </w:pPr>
          <w:r>
            <w:t>Friday</w:t>
          </w:r>
        </w:p>
      </w:docPartBody>
    </w:docPart>
    <w:docPart>
      <w:docPartPr>
        <w:name w:val="B5ACA8CD77464CB3BA6CD0984A56AD83"/>
        <w:category>
          <w:name w:val="General"/>
          <w:gallery w:val="placeholder"/>
        </w:category>
        <w:types>
          <w:type w:val="bbPlcHdr"/>
        </w:types>
        <w:behaviors>
          <w:behavior w:val="content"/>
        </w:behaviors>
        <w:guid w:val="{EFEFADA7-A4AA-4509-B12B-20C55C6225C6}"/>
      </w:docPartPr>
      <w:docPartBody>
        <w:p w:rsidR="000D3CD4" w:rsidRDefault="00050458" w:rsidP="00050458">
          <w:pPr>
            <w:pStyle w:val="B5ACA8CD77464CB3BA6CD0984A56AD83"/>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58"/>
    <w:rsid w:val="00050458"/>
    <w:rsid w:val="000D3CD4"/>
    <w:rsid w:val="002401AB"/>
    <w:rsid w:val="002506FA"/>
    <w:rsid w:val="004421A0"/>
    <w:rsid w:val="004C2604"/>
    <w:rsid w:val="00731E95"/>
    <w:rsid w:val="00AB6CE5"/>
    <w:rsid w:val="00AF2F51"/>
    <w:rsid w:val="00C03DAA"/>
    <w:rsid w:val="00C57A21"/>
    <w:rsid w:val="00C723EA"/>
    <w:rsid w:val="00DB4FAE"/>
    <w:rsid w:val="00ED2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96C7A0F97646A3A0811A5131BD34E7">
    <w:name w:val="7F96C7A0F97646A3A0811A5131BD34E7"/>
    <w:rsid w:val="00050458"/>
  </w:style>
  <w:style w:type="paragraph" w:customStyle="1" w:styleId="BB6BE5BB52C749DAB37E1FB48055D91C">
    <w:name w:val="BB6BE5BB52C749DAB37E1FB48055D91C"/>
    <w:rsid w:val="00050458"/>
  </w:style>
  <w:style w:type="paragraph" w:customStyle="1" w:styleId="8BF6F14009FC4360BC1BC535045DB9E3">
    <w:name w:val="8BF6F14009FC4360BC1BC535045DB9E3"/>
    <w:rsid w:val="00050458"/>
  </w:style>
  <w:style w:type="paragraph" w:customStyle="1" w:styleId="8F6CD67778B54089A9CE284EDFAF33E6">
    <w:name w:val="8F6CD67778B54089A9CE284EDFAF33E6"/>
    <w:rsid w:val="00050458"/>
  </w:style>
  <w:style w:type="paragraph" w:customStyle="1" w:styleId="16F397C0602849179FD2EBED801E4BC3">
    <w:name w:val="16F397C0602849179FD2EBED801E4BC3"/>
    <w:rsid w:val="00050458"/>
  </w:style>
  <w:style w:type="paragraph" w:customStyle="1" w:styleId="05B042BB99BF448AB8B50F2F52AFD82E">
    <w:name w:val="05B042BB99BF448AB8B50F2F52AFD82E"/>
    <w:rsid w:val="00050458"/>
  </w:style>
  <w:style w:type="paragraph" w:customStyle="1" w:styleId="B5ACA8CD77464CB3BA6CD0984A56AD83">
    <w:name w:val="B5ACA8CD77464CB3BA6CD0984A56AD83"/>
    <w:rsid w:val="000504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93D34-754D-412A-B5D6-1AF7FC04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23</cp:revision>
  <cp:lastPrinted>2023-06-29T14:59:00Z</cp:lastPrinted>
  <dcterms:created xsi:type="dcterms:W3CDTF">2023-06-15T14:30:00Z</dcterms:created>
  <dcterms:modified xsi:type="dcterms:W3CDTF">2023-06-29T15:01:00Z</dcterms:modified>
</cp:coreProperties>
</file>